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CC1D" w14:textId="7AF082E4" w:rsidR="007A15C7"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DS:</w:t>
      </w:r>
      <w:r w:rsidRPr="00C41C54">
        <w:rPr>
          <w:rFonts w:ascii="Times New Roman" w:hAnsi="Times New Roman" w:cs="Times New Roman"/>
          <w:sz w:val="24"/>
          <w:szCs w:val="24"/>
          <w:lang w:val="en-GB"/>
        </w:rPr>
        <w:tab/>
      </w:r>
      <w:r w:rsidR="00E3392F" w:rsidRPr="00C41C54">
        <w:rPr>
          <w:rFonts w:ascii="Times New Roman" w:hAnsi="Times New Roman" w:cs="Times New Roman"/>
          <w:sz w:val="24"/>
          <w:szCs w:val="24"/>
          <w:lang w:val="en-GB"/>
        </w:rPr>
        <w:t xml:space="preserve">Hello, and welcome to this podcast from </w:t>
      </w:r>
      <w:r w:rsidR="00983D1D" w:rsidRPr="00C41C54">
        <w:rPr>
          <w:rFonts w:ascii="Times New Roman" w:hAnsi="Times New Roman" w:cs="Times New Roman"/>
          <w:sz w:val="24"/>
          <w:szCs w:val="24"/>
          <w:lang w:val="en-GB"/>
        </w:rPr>
        <w:t xml:space="preserve">Delmi, the </w:t>
      </w:r>
      <w:r w:rsidR="00BD1A4A" w:rsidRPr="00C41C54">
        <w:rPr>
          <w:rFonts w:ascii="Times New Roman" w:hAnsi="Times New Roman" w:cs="Times New Roman"/>
          <w:sz w:val="24"/>
          <w:szCs w:val="24"/>
          <w:lang w:val="en-GB"/>
        </w:rPr>
        <w:t xml:space="preserve">Migration </w:t>
      </w:r>
      <w:r w:rsidR="00B90E12" w:rsidRPr="00C41C54">
        <w:rPr>
          <w:rFonts w:ascii="Times New Roman" w:hAnsi="Times New Roman" w:cs="Times New Roman"/>
          <w:sz w:val="24"/>
          <w:szCs w:val="24"/>
          <w:lang w:val="en-GB"/>
        </w:rPr>
        <w:t>S</w:t>
      </w:r>
      <w:r w:rsidR="00BD1A4A" w:rsidRPr="00C41C54">
        <w:rPr>
          <w:rFonts w:ascii="Times New Roman" w:hAnsi="Times New Roman" w:cs="Times New Roman"/>
          <w:sz w:val="24"/>
          <w:szCs w:val="24"/>
          <w:lang w:val="en-GB"/>
        </w:rPr>
        <w:t xml:space="preserve">tudies </w:t>
      </w:r>
      <w:r w:rsidR="00B90E12" w:rsidRPr="00C41C54">
        <w:rPr>
          <w:rFonts w:ascii="Times New Roman" w:hAnsi="Times New Roman" w:cs="Times New Roman"/>
          <w:sz w:val="24"/>
          <w:szCs w:val="24"/>
          <w:lang w:val="en-GB"/>
        </w:rPr>
        <w:t>D</w:t>
      </w:r>
      <w:r w:rsidR="00BD1A4A" w:rsidRPr="00C41C54">
        <w:rPr>
          <w:rFonts w:ascii="Times New Roman" w:hAnsi="Times New Roman" w:cs="Times New Roman"/>
          <w:sz w:val="24"/>
          <w:szCs w:val="24"/>
          <w:lang w:val="en-GB"/>
        </w:rPr>
        <w:t xml:space="preserve">elegation in Sweden. </w:t>
      </w:r>
      <w:r w:rsidR="00B90E12" w:rsidRPr="00C41C54">
        <w:rPr>
          <w:rFonts w:ascii="Times New Roman" w:hAnsi="Times New Roman" w:cs="Times New Roman"/>
          <w:sz w:val="24"/>
          <w:szCs w:val="24"/>
          <w:lang w:val="en-GB"/>
        </w:rPr>
        <w:t>In this episode we will discuss climate change and migration based on a new research over</w:t>
      </w:r>
      <w:r w:rsidR="00AC613B" w:rsidRPr="00C41C54">
        <w:rPr>
          <w:rFonts w:ascii="Times New Roman" w:hAnsi="Times New Roman" w:cs="Times New Roman"/>
          <w:sz w:val="24"/>
          <w:szCs w:val="24"/>
          <w:lang w:val="en-GB"/>
        </w:rPr>
        <w:t xml:space="preserve">view from Delmi. My name is Daniel Silberstein. </w:t>
      </w:r>
    </w:p>
    <w:p w14:paraId="1EEFCF7F" w14:textId="293349B9" w:rsidR="007A15C7"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AH:</w:t>
      </w:r>
      <w:r w:rsidRPr="00C41C54">
        <w:rPr>
          <w:rFonts w:ascii="Times New Roman" w:hAnsi="Times New Roman" w:cs="Times New Roman"/>
          <w:sz w:val="24"/>
          <w:szCs w:val="24"/>
          <w:lang w:val="en-GB"/>
        </w:rPr>
        <w:tab/>
      </w:r>
      <w:r w:rsidR="00AC613B" w:rsidRPr="00C41C54">
        <w:rPr>
          <w:rFonts w:ascii="Times New Roman" w:hAnsi="Times New Roman" w:cs="Times New Roman"/>
          <w:sz w:val="24"/>
          <w:szCs w:val="24"/>
          <w:lang w:val="en-GB"/>
        </w:rPr>
        <w:t>And my name is Anna Hamm</w:t>
      </w:r>
      <w:r w:rsidR="00D02069" w:rsidRPr="00C41C54">
        <w:rPr>
          <w:rFonts w:ascii="Times New Roman" w:hAnsi="Times New Roman" w:cs="Times New Roman"/>
          <w:sz w:val="24"/>
          <w:szCs w:val="24"/>
          <w:lang w:val="en-GB"/>
        </w:rPr>
        <w:t xml:space="preserve">arstedt. </w:t>
      </w:r>
    </w:p>
    <w:p w14:paraId="68ED54C0" w14:textId="54F66FE5" w:rsidR="00D02069"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DS:</w:t>
      </w:r>
      <w:r w:rsidRPr="00C41C54">
        <w:rPr>
          <w:rFonts w:ascii="Times New Roman" w:hAnsi="Times New Roman" w:cs="Times New Roman"/>
          <w:sz w:val="24"/>
          <w:szCs w:val="24"/>
          <w:lang w:val="en-GB"/>
        </w:rPr>
        <w:tab/>
      </w:r>
      <w:r w:rsidR="00D02069" w:rsidRPr="00C41C54">
        <w:rPr>
          <w:rFonts w:ascii="Times New Roman" w:hAnsi="Times New Roman" w:cs="Times New Roman"/>
          <w:sz w:val="24"/>
          <w:szCs w:val="24"/>
          <w:lang w:val="en-GB"/>
        </w:rPr>
        <w:t xml:space="preserve">And we are research coordinators here at Delmi. But over to the guests of the day, </w:t>
      </w:r>
      <w:r w:rsidR="00337CC7" w:rsidRPr="00C41C54">
        <w:rPr>
          <w:rFonts w:ascii="Times New Roman" w:hAnsi="Times New Roman" w:cs="Times New Roman"/>
          <w:sz w:val="24"/>
          <w:szCs w:val="24"/>
          <w:lang w:val="en-GB"/>
        </w:rPr>
        <w:t>Rainer M</w:t>
      </w:r>
      <w:r w:rsidR="00360228" w:rsidRPr="00C41C54">
        <w:rPr>
          <w:rFonts w:ascii="Times New Roman" w:hAnsi="Times New Roman" w:cs="Times New Roman"/>
          <w:color w:val="182727"/>
          <w:sz w:val="24"/>
          <w:szCs w:val="24"/>
          <w:shd w:val="clear" w:color="auto" w:fill="F7FDFC"/>
          <w:lang w:val="en-GB"/>
        </w:rPr>
        <w:t>ünz</w:t>
      </w:r>
      <w:r w:rsidR="00006E53" w:rsidRPr="00C41C54">
        <w:rPr>
          <w:rFonts w:ascii="Times New Roman" w:hAnsi="Times New Roman" w:cs="Times New Roman"/>
          <w:color w:val="182727"/>
          <w:sz w:val="24"/>
          <w:szCs w:val="24"/>
          <w:shd w:val="clear" w:color="auto" w:fill="F7FDFC"/>
          <w:lang w:val="en-GB"/>
        </w:rPr>
        <w:t>,</w:t>
      </w:r>
      <w:r w:rsidR="00360228" w:rsidRPr="00C41C54">
        <w:rPr>
          <w:rFonts w:ascii="DINNextLTPro-Light" w:hAnsi="DINNextLTPro-Light"/>
          <w:color w:val="182727"/>
          <w:sz w:val="30"/>
          <w:szCs w:val="30"/>
          <w:shd w:val="clear" w:color="auto" w:fill="F7FDFC"/>
          <w:lang w:val="en-GB"/>
        </w:rPr>
        <w:t xml:space="preserve"> </w:t>
      </w:r>
      <w:r w:rsidR="00E60C9A" w:rsidRPr="00C41C54">
        <w:rPr>
          <w:rFonts w:ascii="Times New Roman" w:hAnsi="Times New Roman" w:cs="Times New Roman"/>
          <w:sz w:val="24"/>
          <w:szCs w:val="24"/>
          <w:lang w:val="en-GB"/>
        </w:rPr>
        <w:t>co-author together with Mat</w:t>
      </w:r>
      <w:r w:rsidR="006F7BEA" w:rsidRPr="00C41C54">
        <w:rPr>
          <w:rFonts w:ascii="Times New Roman" w:hAnsi="Times New Roman" w:cs="Times New Roman"/>
          <w:sz w:val="24"/>
          <w:szCs w:val="24"/>
          <w:lang w:val="en-GB"/>
        </w:rPr>
        <w:t>h</w:t>
      </w:r>
      <w:r w:rsidR="00E60C9A" w:rsidRPr="00C41C54">
        <w:rPr>
          <w:rFonts w:ascii="Times New Roman" w:hAnsi="Times New Roman" w:cs="Times New Roman"/>
          <w:sz w:val="24"/>
          <w:szCs w:val="24"/>
          <w:lang w:val="en-GB"/>
        </w:rPr>
        <w:t xml:space="preserve">ias </w:t>
      </w:r>
      <w:r w:rsidR="003D3B37" w:rsidRPr="00C41C54">
        <w:rPr>
          <w:rFonts w:ascii="Times New Roman" w:hAnsi="Times New Roman" w:cs="Times New Roman"/>
          <w:sz w:val="24"/>
          <w:szCs w:val="24"/>
          <w:lang w:val="en-GB"/>
        </w:rPr>
        <w:t xml:space="preserve">Czaika </w:t>
      </w:r>
      <w:r w:rsidR="005B44CF" w:rsidRPr="00C41C54">
        <w:rPr>
          <w:rFonts w:ascii="Times New Roman" w:hAnsi="Times New Roman" w:cs="Times New Roman"/>
          <w:sz w:val="24"/>
          <w:szCs w:val="24"/>
          <w:lang w:val="en-GB"/>
        </w:rPr>
        <w:t>of Delmis newest research overview</w:t>
      </w:r>
      <w:r w:rsidR="009C366C" w:rsidRPr="00C41C54">
        <w:rPr>
          <w:rFonts w:ascii="Times New Roman" w:hAnsi="Times New Roman" w:cs="Times New Roman"/>
          <w:sz w:val="24"/>
          <w:szCs w:val="24"/>
          <w:lang w:val="en-GB"/>
        </w:rPr>
        <w:t>,</w:t>
      </w:r>
      <w:r w:rsidR="00B554D5" w:rsidRPr="00C41C54">
        <w:rPr>
          <w:rFonts w:ascii="Times New Roman" w:hAnsi="Times New Roman" w:cs="Times New Roman"/>
          <w:sz w:val="24"/>
          <w:szCs w:val="24"/>
          <w:lang w:val="en-GB"/>
        </w:rPr>
        <w:t xml:space="preserve"> </w:t>
      </w:r>
      <w:r w:rsidR="00B554D5" w:rsidRPr="00C41C54">
        <w:rPr>
          <w:rFonts w:ascii="Times New Roman" w:hAnsi="Times New Roman" w:cs="Times New Roman"/>
          <w:i/>
          <w:iCs/>
          <w:sz w:val="24"/>
          <w:szCs w:val="24"/>
          <w:lang w:val="en-GB"/>
        </w:rPr>
        <w:t>Climate Change, Displacement, Mobility and Migration: The State of Evidence, Future Scenarios, Policy Options</w:t>
      </w:r>
      <w:r w:rsidR="00B554D5" w:rsidRPr="00C41C54">
        <w:rPr>
          <w:rFonts w:ascii="Times New Roman" w:hAnsi="Times New Roman" w:cs="Times New Roman"/>
          <w:sz w:val="24"/>
          <w:szCs w:val="24"/>
          <w:lang w:val="en-GB"/>
        </w:rPr>
        <w:t>. R</w:t>
      </w:r>
      <w:r w:rsidR="00C41C54">
        <w:rPr>
          <w:rFonts w:ascii="Times New Roman" w:hAnsi="Times New Roman" w:cs="Times New Roman"/>
          <w:sz w:val="24"/>
          <w:szCs w:val="24"/>
          <w:lang w:val="en-GB"/>
        </w:rPr>
        <w:t>aine</w:t>
      </w:r>
      <w:r w:rsidR="00B554D5" w:rsidRPr="00C41C54">
        <w:rPr>
          <w:rFonts w:ascii="Times New Roman" w:hAnsi="Times New Roman" w:cs="Times New Roman"/>
          <w:sz w:val="24"/>
          <w:szCs w:val="24"/>
          <w:lang w:val="en-GB"/>
        </w:rPr>
        <w:t xml:space="preserve">r, can you tell us a </w:t>
      </w:r>
      <w:r w:rsidR="005D718A" w:rsidRPr="00C41C54">
        <w:rPr>
          <w:rFonts w:ascii="Times New Roman" w:hAnsi="Times New Roman" w:cs="Times New Roman"/>
          <w:sz w:val="24"/>
          <w:szCs w:val="24"/>
          <w:lang w:val="en-GB"/>
        </w:rPr>
        <w:t xml:space="preserve">bit about yourself and your background? </w:t>
      </w:r>
    </w:p>
    <w:p w14:paraId="31456BBA" w14:textId="6A28711D" w:rsidR="005D718A" w:rsidRPr="00C41C54" w:rsidRDefault="00D96BF8" w:rsidP="007F5669">
      <w:pPr>
        <w:spacing w:after="240" w:line="320" w:lineRule="exact"/>
        <w:ind w:left="2552" w:right="283" w:hanging="2268"/>
        <w:rPr>
          <w:rStyle w:val="Betoning"/>
          <w:rFonts w:ascii="Times New Roman" w:hAnsi="Times New Roman" w:cs="Times New Roman"/>
          <w:i w:val="0"/>
          <w:iCs w:val="0"/>
          <w:sz w:val="24"/>
          <w:szCs w:val="24"/>
          <w:shd w:val="clear" w:color="auto" w:fill="FFFFFF"/>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5D718A" w:rsidRPr="00C41C54">
        <w:rPr>
          <w:rFonts w:ascii="Times New Roman" w:hAnsi="Times New Roman" w:cs="Times New Roman"/>
          <w:sz w:val="24"/>
          <w:szCs w:val="24"/>
          <w:lang w:val="en-GB"/>
        </w:rPr>
        <w:t>Yeah, I</w:t>
      </w:r>
      <w:r w:rsidR="006510BA" w:rsidRPr="00C41C54">
        <w:rPr>
          <w:rFonts w:ascii="Times New Roman" w:hAnsi="Times New Roman" w:cs="Times New Roman"/>
          <w:sz w:val="24"/>
          <w:szCs w:val="24"/>
          <w:lang w:val="en-GB"/>
        </w:rPr>
        <w:t>’</w:t>
      </w:r>
      <w:r w:rsidR="005D718A" w:rsidRPr="00C41C54">
        <w:rPr>
          <w:rFonts w:ascii="Times New Roman" w:hAnsi="Times New Roman" w:cs="Times New Roman"/>
          <w:sz w:val="24"/>
          <w:szCs w:val="24"/>
          <w:lang w:val="en-GB"/>
        </w:rPr>
        <w:t>m currently teaching in Central European University in Vienna</w:t>
      </w:r>
      <w:r w:rsidR="00006E53" w:rsidRPr="00C41C54">
        <w:rPr>
          <w:rFonts w:ascii="Times New Roman" w:hAnsi="Times New Roman" w:cs="Times New Roman"/>
          <w:sz w:val="24"/>
          <w:szCs w:val="24"/>
          <w:lang w:val="en-GB"/>
        </w:rPr>
        <w:t>. P</w:t>
      </w:r>
      <w:r w:rsidR="005F43D0" w:rsidRPr="00C41C54">
        <w:rPr>
          <w:rFonts w:ascii="Times New Roman" w:hAnsi="Times New Roman" w:cs="Times New Roman"/>
          <w:sz w:val="24"/>
          <w:szCs w:val="24"/>
          <w:lang w:val="en-GB"/>
        </w:rPr>
        <w:t xml:space="preserve">rior to that, I was migration and demography advisor to European </w:t>
      </w:r>
      <w:r w:rsidR="006310E0" w:rsidRPr="00C41C54">
        <w:rPr>
          <w:rFonts w:ascii="Times New Roman" w:hAnsi="Times New Roman" w:cs="Times New Roman"/>
          <w:sz w:val="24"/>
          <w:szCs w:val="24"/>
          <w:lang w:val="en-GB"/>
        </w:rPr>
        <w:t xml:space="preserve">commission presidential, </w:t>
      </w:r>
      <w:r w:rsidR="001C1540" w:rsidRPr="00C41C54">
        <w:rPr>
          <w:rStyle w:val="Betoning"/>
          <w:rFonts w:ascii="Times New Roman" w:hAnsi="Times New Roman" w:cs="Times New Roman"/>
          <w:i w:val="0"/>
          <w:iCs w:val="0"/>
          <w:sz w:val="24"/>
          <w:szCs w:val="24"/>
          <w:shd w:val="clear" w:color="auto" w:fill="FFFFFF"/>
          <w:lang w:val="en-GB"/>
        </w:rPr>
        <w:t xml:space="preserve">Jean-Claude Juncker </w:t>
      </w:r>
      <w:r w:rsidR="00C41C54">
        <w:rPr>
          <w:rStyle w:val="Betoning"/>
          <w:rFonts w:ascii="Times New Roman" w:hAnsi="Times New Roman" w:cs="Times New Roman"/>
          <w:i w:val="0"/>
          <w:iCs w:val="0"/>
          <w:sz w:val="24"/>
          <w:szCs w:val="24"/>
          <w:shd w:val="clear" w:color="auto" w:fill="FFFFFF"/>
          <w:lang w:val="en-GB"/>
        </w:rPr>
        <w:t>during</w:t>
      </w:r>
      <w:r w:rsidR="001C1540" w:rsidRPr="00C41C54">
        <w:rPr>
          <w:rStyle w:val="Betoning"/>
          <w:rFonts w:ascii="Times New Roman" w:hAnsi="Times New Roman" w:cs="Times New Roman"/>
          <w:i w:val="0"/>
          <w:iCs w:val="0"/>
          <w:sz w:val="24"/>
          <w:szCs w:val="24"/>
          <w:shd w:val="clear" w:color="auto" w:fill="FFFFFF"/>
          <w:lang w:val="en-GB"/>
        </w:rPr>
        <w:t xml:space="preserve"> his time in office. Before that I did </w:t>
      </w:r>
      <w:r w:rsidR="0043677A" w:rsidRPr="00C41C54">
        <w:rPr>
          <w:rStyle w:val="Betoning"/>
          <w:rFonts w:ascii="Times New Roman" w:hAnsi="Times New Roman" w:cs="Times New Roman"/>
          <w:i w:val="0"/>
          <w:iCs w:val="0"/>
          <w:sz w:val="24"/>
          <w:szCs w:val="24"/>
          <w:shd w:val="clear" w:color="auto" w:fill="FFFFFF"/>
          <w:lang w:val="en-GB"/>
        </w:rPr>
        <w:t>have</w:t>
      </w:r>
      <w:r w:rsidR="001C1540" w:rsidRPr="00C41C54">
        <w:rPr>
          <w:rStyle w:val="Betoning"/>
          <w:rFonts w:ascii="Times New Roman" w:hAnsi="Times New Roman" w:cs="Times New Roman"/>
          <w:i w:val="0"/>
          <w:iCs w:val="0"/>
          <w:sz w:val="24"/>
          <w:szCs w:val="24"/>
          <w:shd w:val="clear" w:color="auto" w:fill="FFFFFF"/>
          <w:lang w:val="en-GB"/>
        </w:rPr>
        <w:t xml:space="preserve"> the research department of a large retail bank, and before that I had an academic car</w:t>
      </w:r>
      <w:r w:rsidR="00C41C54" w:rsidRPr="00C41C54">
        <w:rPr>
          <w:rStyle w:val="Betoning"/>
          <w:rFonts w:ascii="Times New Roman" w:hAnsi="Times New Roman" w:cs="Times New Roman"/>
          <w:i w:val="0"/>
          <w:iCs w:val="0"/>
          <w:sz w:val="24"/>
          <w:szCs w:val="24"/>
          <w:shd w:val="clear" w:color="auto" w:fill="FFFFFF"/>
          <w:lang w:val="en-GB"/>
        </w:rPr>
        <w:t>eer</w:t>
      </w:r>
      <w:r w:rsidR="001C1540" w:rsidRPr="00C41C54">
        <w:rPr>
          <w:rStyle w:val="Betoning"/>
          <w:rFonts w:ascii="Times New Roman" w:hAnsi="Times New Roman" w:cs="Times New Roman"/>
          <w:i w:val="0"/>
          <w:iCs w:val="0"/>
          <w:sz w:val="24"/>
          <w:szCs w:val="24"/>
          <w:shd w:val="clear" w:color="auto" w:fill="FFFFFF"/>
          <w:lang w:val="en-GB"/>
        </w:rPr>
        <w:t xml:space="preserve"> </w:t>
      </w:r>
      <w:r w:rsidR="0043677A" w:rsidRPr="00C41C54">
        <w:rPr>
          <w:rStyle w:val="Betoning"/>
          <w:rFonts w:ascii="Times New Roman" w:hAnsi="Times New Roman" w:cs="Times New Roman"/>
          <w:i w:val="0"/>
          <w:iCs w:val="0"/>
          <w:sz w:val="24"/>
          <w:szCs w:val="24"/>
          <w:shd w:val="clear" w:color="auto" w:fill="FFFFFF"/>
          <w:lang w:val="en-GB"/>
        </w:rPr>
        <w:t xml:space="preserve">mostly in Germany, but [hör inte 0:01:34] in the US and in Switzerland and in Austria. </w:t>
      </w:r>
    </w:p>
    <w:p w14:paraId="143F11DA" w14:textId="64CA9501" w:rsidR="0043677A"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DS:</w:t>
      </w:r>
      <w:r w:rsidRPr="00C41C54">
        <w:rPr>
          <w:rFonts w:ascii="Times New Roman" w:hAnsi="Times New Roman" w:cs="Times New Roman"/>
          <w:sz w:val="24"/>
          <w:szCs w:val="24"/>
          <w:lang w:val="en-GB"/>
        </w:rPr>
        <w:tab/>
      </w:r>
      <w:r w:rsidR="0043677A" w:rsidRPr="00C41C54">
        <w:rPr>
          <w:rFonts w:ascii="Times New Roman" w:hAnsi="Times New Roman" w:cs="Times New Roman"/>
          <w:sz w:val="24"/>
          <w:szCs w:val="24"/>
          <w:lang w:val="en-GB"/>
        </w:rPr>
        <w:t xml:space="preserve">Yeah, and what was the </w:t>
      </w:r>
      <w:r w:rsidR="00415D99" w:rsidRPr="00C41C54">
        <w:rPr>
          <w:rFonts w:ascii="Times New Roman" w:hAnsi="Times New Roman" w:cs="Times New Roman"/>
          <w:sz w:val="24"/>
          <w:szCs w:val="24"/>
          <w:lang w:val="en-GB"/>
        </w:rPr>
        <w:t>reasons for you and Mattias to wri</w:t>
      </w:r>
      <w:r w:rsidR="00C41C54" w:rsidRPr="00C41C54">
        <w:rPr>
          <w:rFonts w:ascii="Times New Roman" w:hAnsi="Times New Roman" w:cs="Times New Roman"/>
          <w:sz w:val="24"/>
          <w:szCs w:val="24"/>
          <w:lang w:val="en-GB"/>
        </w:rPr>
        <w:t>te</w:t>
      </w:r>
      <w:r w:rsidR="00415D99" w:rsidRPr="00C41C54">
        <w:rPr>
          <w:rFonts w:ascii="Times New Roman" w:hAnsi="Times New Roman" w:cs="Times New Roman"/>
          <w:sz w:val="24"/>
          <w:szCs w:val="24"/>
          <w:lang w:val="en-GB"/>
        </w:rPr>
        <w:t xml:space="preserve"> this research overview? What was important for you in doing thi</w:t>
      </w:r>
      <w:r w:rsidR="002D2732" w:rsidRPr="00C41C54">
        <w:rPr>
          <w:rFonts w:ascii="Times New Roman" w:hAnsi="Times New Roman" w:cs="Times New Roman"/>
          <w:sz w:val="24"/>
          <w:szCs w:val="24"/>
          <w:lang w:val="en-GB"/>
        </w:rPr>
        <w:t>s</w:t>
      </w:r>
      <w:r w:rsidR="00415D99" w:rsidRPr="00C41C54">
        <w:rPr>
          <w:rFonts w:ascii="Times New Roman" w:hAnsi="Times New Roman" w:cs="Times New Roman"/>
          <w:sz w:val="24"/>
          <w:szCs w:val="24"/>
          <w:lang w:val="en-GB"/>
        </w:rPr>
        <w:t xml:space="preserve">? </w:t>
      </w:r>
    </w:p>
    <w:p w14:paraId="579B2E31" w14:textId="317E5F1F" w:rsidR="001B1433"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415D99" w:rsidRPr="00C41C54">
        <w:rPr>
          <w:rFonts w:ascii="Times New Roman" w:hAnsi="Times New Roman" w:cs="Times New Roman"/>
          <w:sz w:val="24"/>
          <w:szCs w:val="24"/>
          <w:lang w:val="en-GB"/>
        </w:rPr>
        <w:t xml:space="preserve">In order to understand the intersection and </w:t>
      </w:r>
      <w:r w:rsidR="002D2732" w:rsidRPr="00C41C54">
        <w:rPr>
          <w:rFonts w:ascii="Times New Roman" w:hAnsi="Times New Roman" w:cs="Times New Roman"/>
          <w:sz w:val="24"/>
          <w:szCs w:val="24"/>
          <w:lang w:val="en-GB"/>
        </w:rPr>
        <w:t>interrelation between climate change and migration, one needs to develop an</w:t>
      </w:r>
      <w:r w:rsidR="00C41C54">
        <w:rPr>
          <w:rFonts w:ascii="Times New Roman" w:hAnsi="Times New Roman" w:cs="Times New Roman"/>
          <w:sz w:val="24"/>
          <w:szCs w:val="24"/>
          <w:lang w:val="en-GB"/>
        </w:rPr>
        <w:t xml:space="preserve"> </w:t>
      </w:r>
      <w:r w:rsidR="002D2732" w:rsidRPr="00C41C54">
        <w:rPr>
          <w:rFonts w:ascii="Times New Roman" w:hAnsi="Times New Roman" w:cs="Times New Roman"/>
          <w:sz w:val="24"/>
          <w:szCs w:val="24"/>
          <w:lang w:val="en-GB"/>
        </w:rPr>
        <w:t xml:space="preserve">understanding of both fields. Why do I say that? There </w:t>
      </w:r>
      <w:r w:rsidR="0069242A" w:rsidRPr="00C41C54">
        <w:rPr>
          <w:rFonts w:ascii="Times New Roman" w:hAnsi="Times New Roman" w:cs="Times New Roman"/>
          <w:sz w:val="24"/>
          <w:szCs w:val="24"/>
          <w:lang w:val="en-GB"/>
        </w:rPr>
        <w:t>are</w:t>
      </w:r>
      <w:r w:rsidR="002D2732" w:rsidRPr="00C41C54">
        <w:rPr>
          <w:rFonts w:ascii="Times New Roman" w:hAnsi="Times New Roman" w:cs="Times New Roman"/>
          <w:sz w:val="24"/>
          <w:szCs w:val="24"/>
          <w:lang w:val="en-GB"/>
        </w:rPr>
        <w:t xml:space="preserve"> predictions th</w:t>
      </w:r>
      <w:r w:rsidR="0069242A" w:rsidRPr="00C41C54">
        <w:rPr>
          <w:rFonts w:ascii="Times New Roman" w:hAnsi="Times New Roman" w:cs="Times New Roman"/>
          <w:sz w:val="24"/>
          <w:szCs w:val="24"/>
          <w:lang w:val="en-GB"/>
        </w:rPr>
        <w:t>ere</w:t>
      </w:r>
      <w:r w:rsidR="002D2732" w:rsidRPr="00C41C54">
        <w:rPr>
          <w:rFonts w:ascii="Times New Roman" w:hAnsi="Times New Roman" w:cs="Times New Roman"/>
          <w:sz w:val="24"/>
          <w:szCs w:val="24"/>
          <w:lang w:val="en-GB"/>
        </w:rPr>
        <w:t xml:space="preserve"> i</w:t>
      </w:r>
      <w:r w:rsidR="0069242A" w:rsidRPr="00C41C54">
        <w:rPr>
          <w:rFonts w:ascii="Times New Roman" w:hAnsi="Times New Roman" w:cs="Times New Roman"/>
          <w:sz w:val="24"/>
          <w:szCs w:val="24"/>
          <w:lang w:val="en-GB"/>
        </w:rPr>
        <w:t>s 25 million migrants, 200 million, half a billion, so plenty of numbers around</w:t>
      </w:r>
      <w:r w:rsidR="00C41C54">
        <w:rPr>
          <w:rFonts w:ascii="Times New Roman" w:hAnsi="Times New Roman" w:cs="Times New Roman"/>
          <w:sz w:val="24"/>
          <w:szCs w:val="24"/>
          <w:lang w:val="en-GB"/>
        </w:rPr>
        <w:t>. A</w:t>
      </w:r>
      <w:r w:rsidR="0069242A" w:rsidRPr="00C41C54">
        <w:rPr>
          <w:rFonts w:ascii="Times New Roman" w:hAnsi="Times New Roman" w:cs="Times New Roman"/>
          <w:sz w:val="24"/>
          <w:szCs w:val="24"/>
          <w:lang w:val="en-GB"/>
        </w:rPr>
        <w:t>nd most of these numbers are coming from climate researchers and not from migrations researchers</w:t>
      </w:r>
      <w:r w:rsidR="001B1433" w:rsidRPr="00C41C54">
        <w:rPr>
          <w:rFonts w:ascii="Times New Roman" w:hAnsi="Times New Roman" w:cs="Times New Roman"/>
          <w:sz w:val="24"/>
          <w:szCs w:val="24"/>
          <w:lang w:val="en-GB"/>
        </w:rPr>
        <w:t>, b</w:t>
      </w:r>
      <w:r w:rsidR="0069242A" w:rsidRPr="00C41C54">
        <w:rPr>
          <w:rFonts w:ascii="Times New Roman" w:hAnsi="Times New Roman" w:cs="Times New Roman"/>
          <w:sz w:val="24"/>
          <w:szCs w:val="24"/>
          <w:lang w:val="en-GB"/>
        </w:rPr>
        <w:t xml:space="preserve">ut migration researchers are them </w:t>
      </w:r>
      <w:r w:rsidR="001C2C6D" w:rsidRPr="00C41C54">
        <w:rPr>
          <w:rFonts w:ascii="Times New Roman" w:hAnsi="Times New Roman" w:cs="Times New Roman"/>
          <w:sz w:val="24"/>
          <w:szCs w:val="24"/>
          <w:lang w:val="en-GB"/>
        </w:rPr>
        <w:t xml:space="preserve">picking that up and then translate this into: “What would this mean?” In order to get an idea </w:t>
      </w:r>
      <w:r w:rsidR="00C41C54" w:rsidRPr="00C41C54">
        <w:rPr>
          <w:rFonts w:ascii="Times New Roman" w:hAnsi="Times New Roman" w:cs="Times New Roman"/>
          <w:sz w:val="24"/>
          <w:szCs w:val="24"/>
          <w:lang w:val="en-GB"/>
        </w:rPr>
        <w:t>whe</w:t>
      </w:r>
      <w:r w:rsidR="00C41C54">
        <w:rPr>
          <w:rFonts w:ascii="Times New Roman" w:hAnsi="Times New Roman" w:cs="Times New Roman"/>
          <w:sz w:val="24"/>
          <w:szCs w:val="24"/>
          <w:lang w:val="en-GB"/>
        </w:rPr>
        <w:t>the</w:t>
      </w:r>
      <w:r w:rsidR="00C41C54" w:rsidRPr="00C41C54">
        <w:rPr>
          <w:rFonts w:ascii="Times New Roman" w:hAnsi="Times New Roman" w:cs="Times New Roman"/>
          <w:sz w:val="24"/>
          <w:szCs w:val="24"/>
          <w:lang w:val="en-GB"/>
        </w:rPr>
        <w:t>r</w:t>
      </w:r>
      <w:r w:rsidR="001C2C6D" w:rsidRPr="00C41C54">
        <w:rPr>
          <w:rFonts w:ascii="Times New Roman" w:hAnsi="Times New Roman" w:cs="Times New Roman"/>
          <w:sz w:val="24"/>
          <w:szCs w:val="24"/>
          <w:lang w:val="en-GB"/>
        </w:rPr>
        <w:t xml:space="preserve"> this is a in any sense realistic, you need to understand the models, not of </w:t>
      </w:r>
      <w:r w:rsidR="00296EE2" w:rsidRPr="00C41C54">
        <w:rPr>
          <w:rFonts w:ascii="Times New Roman" w:hAnsi="Times New Roman" w:cs="Times New Roman"/>
          <w:sz w:val="24"/>
          <w:szCs w:val="24"/>
          <w:lang w:val="en-GB"/>
        </w:rPr>
        <w:t>the migration researchers, but of the climate researchers, how they came to that number. And that</w:t>
      </w:r>
      <w:r w:rsidR="00C41C54">
        <w:rPr>
          <w:rFonts w:ascii="Times New Roman" w:hAnsi="Times New Roman" w:cs="Times New Roman"/>
          <w:sz w:val="24"/>
          <w:szCs w:val="24"/>
          <w:lang w:val="en-GB"/>
        </w:rPr>
        <w:t>’</w:t>
      </w:r>
      <w:r w:rsidR="00B8684B" w:rsidRPr="00C41C54">
        <w:rPr>
          <w:rFonts w:ascii="Times New Roman" w:hAnsi="Times New Roman" w:cs="Times New Roman"/>
          <w:sz w:val="24"/>
          <w:szCs w:val="24"/>
          <w:lang w:val="en-GB"/>
        </w:rPr>
        <w:t xml:space="preserve">s something that, I mean, took some time, but was an interesting undertaking. </w:t>
      </w:r>
    </w:p>
    <w:p w14:paraId="43A6F2A2" w14:textId="41860B37" w:rsidR="00415D99" w:rsidRPr="00C41C54" w:rsidRDefault="00B8684B" w:rsidP="001B1433">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And basically, what you can say is that</w:t>
      </w:r>
      <w:r w:rsidR="001B1433" w:rsidRPr="00C41C54">
        <w:rPr>
          <w:rFonts w:ascii="Times New Roman" w:hAnsi="Times New Roman" w:cs="Times New Roman"/>
          <w:sz w:val="24"/>
          <w:szCs w:val="24"/>
          <w:lang w:val="en-GB"/>
        </w:rPr>
        <w:t xml:space="preserve"> </w:t>
      </w:r>
      <w:r w:rsidR="00241574" w:rsidRPr="00C41C54">
        <w:rPr>
          <w:rFonts w:ascii="Times New Roman" w:hAnsi="Times New Roman" w:cs="Times New Roman"/>
          <w:sz w:val="24"/>
          <w:szCs w:val="24"/>
          <w:lang w:val="en-GB"/>
        </w:rPr>
        <w:t xml:space="preserve">figures are exaggerated in </w:t>
      </w:r>
      <w:r w:rsidR="00C41C54">
        <w:rPr>
          <w:rFonts w:ascii="Times New Roman" w:hAnsi="Times New Roman" w:cs="Times New Roman"/>
          <w:sz w:val="24"/>
          <w:szCs w:val="24"/>
          <w:lang w:val="en-GB"/>
        </w:rPr>
        <w:t>the</w:t>
      </w:r>
      <w:r w:rsidR="00241574" w:rsidRPr="00C41C54">
        <w:rPr>
          <w:rFonts w:ascii="Times New Roman" w:hAnsi="Times New Roman" w:cs="Times New Roman"/>
          <w:sz w:val="24"/>
          <w:szCs w:val="24"/>
          <w:lang w:val="en-GB"/>
        </w:rPr>
        <w:t xml:space="preserve"> sense, if you think there </w:t>
      </w:r>
      <w:r w:rsidR="00584A2A" w:rsidRPr="00C41C54">
        <w:rPr>
          <w:rFonts w:ascii="Times New Roman" w:hAnsi="Times New Roman" w:cs="Times New Roman"/>
          <w:sz w:val="24"/>
          <w:szCs w:val="24"/>
          <w:lang w:val="en-GB"/>
        </w:rPr>
        <w:t xml:space="preserve">going to be 500 million international migrants in addition over the next </w:t>
      </w:r>
      <w:r w:rsidR="003874C5" w:rsidRPr="00C41C54">
        <w:rPr>
          <w:rFonts w:ascii="Times New Roman" w:hAnsi="Times New Roman" w:cs="Times New Roman"/>
          <w:sz w:val="24"/>
          <w:szCs w:val="24"/>
          <w:lang w:val="en-GB"/>
        </w:rPr>
        <w:t>two or three decades, that</w:t>
      </w:r>
      <w:r w:rsidR="006510BA" w:rsidRPr="00C41C54">
        <w:rPr>
          <w:rFonts w:ascii="Times New Roman" w:hAnsi="Times New Roman" w:cs="Times New Roman"/>
          <w:sz w:val="24"/>
          <w:szCs w:val="24"/>
          <w:lang w:val="en-GB"/>
        </w:rPr>
        <w:t>’</w:t>
      </w:r>
      <w:r w:rsidR="003874C5" w:rsidRPr="00C41C54">
        <w:rPr>
          <w:rFonts w:ascii="Times New Roman" w:hAnsi="Times New Roman" w:cs="Times New Roman"/>
          <w:sz w:val="24"/>
          <w:szCs w:val="24"/>
          <w:lang w:val="en-GB"/>
        </w:rPr>
        <w:t xml:space="preserve">s completely unrealistic. But when you ask yourself how many people are set in motion and </w:t>
      </w:r>
      <w:r w:rsidR="00C41C54">
        <w:rPr>
          <w:rFonts w:ascii="Times New Roman" w:hAnsi="Times New Roman" w:cs="Times New Roman"/>
          <w:sz w:val="24"/>
          <w:szCs w:val="24"/>
          <w:lang w:val="en-GB"/>
        </w:rPr>
        <w:t xml:space="preserve">are </w:t>
      </w:r>
      <w:r w:rsidR="003874C5" w:rsidRPr="00C41C54">
        <w:rPr>
          <w:rFonts w:ascii="Times New Roman" w:hAnsi="Times New Roman" w:cs="Times New Roman"/>
          <w:sz w:val="24"/>
          <w:szCs w:val="24"/>
          <w:lang w:val="en-GB"/>
        </w:rPr>
        <w:lastRenderedPageBreak/>
        <w:t xml:space="preserve">becoming mobile because of climate events, then 500 million is over a large </w:t>
      </w:r>
      <w:proofErr w:type="gramStart"/>
      <w:r w:rsidR="003874C5" w:rsidRPr="00C41C54">
        <w:rPr>
          <w:rFonts w:ascii="Times New Roman" w:hAnsi="Times New Roman" w:cs="Times New Roman"/>
          <w:sz w:val="24"/>
          <w:szCs w:val="24"/>
          <w:lang w:val="en-GB"/>
        </w:rPr>
        <w:t>period of time</w:t>
      </w:r>
      <w:proofErr w:type="gramEnd"/>
      <w:r w:rsidR="003874C5" w:rsidRPr="00C41C54">
        <w:rPr>
          <w:rFonts w:ascii="Times New Roman" w:hAnsi="Times New Roman" w:cs="Times New Roman"/>
          <w:sz w:val="24"/>
          <w:szCs w:val="24"/>
          <w:lang w:val="en-GB"/>
        </w:rPr>
        <w:t xml:space="preserve"> rather smaller than the actual number. </w:t>
      </w:r>
    </w:p>
    <w:p w14:paraId="1E57640F" w14:textId="5BDF3191" w:rsidR="003874C5"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AH:</w:t>
      </w:r>
      <w:r w:rsidRPr="00C41C54">
        <w:rPr>
          <w:rFonts w:ascii="Times New Roman" w:hAnsi="Times New Roman" w:cs="Times New Roman"/>
          <w:sz w:val="24"/>
          <w:szCs w:val="24"/>
          <w:lang w:val="en-GB"/>
        </w:rPr>
        <w:tab/>
      </w:r>
      <w:r w:rsidR="003874C5" w:rsidRPr="00C41C54">
        <w:rPr>
          <w:rFonts w:ascii="Times New Roman" w:hAnsi="Times New Roman" w:cs="Times New Roman"/>
          <w:sz w:val="24"/>
          <w:szCs w:val="24"/>
          <w:lang w:val="en-GB"/>
        </w:rPr>
        <w:t xml:space="preserve">Just as you touched </w:t>
      </w:r>
      <w:r w:rsidR="00C41C54">
        <w:rPr>
          <w:rFonts w:ascii="Times New Roman" w:hAnsi="Times New Roman" w:cs="Times New Roman"/>
          <w:sz w:val="24"/>
          <w:szCs w:val="24"/>
          <w:lang w:val="en-GB"/>
        </w:rPr>
        <w:t>upon</w:t>
      </w:r>
      <w:r w:rsidR="00AA0AB3" w:rsidRPr="00C41C54">
        <w:rPr>
          <w:rFonts w:ascii="Times New Roman" w:hAnsi="Times New Roman" w:cs="Times New Roman"/>
          <w:sz w:val="24"/>
          <w:szCs w:val="24"/>
          <w:lang w:val="en-GB"/>
        </w:rPr>
        <w:t xml:space="preserve"> now in you answer</w:t>
      </w:r>
      <w:r w:rsidR="008F706E" w:rsidRPr="00C41C54">
        <w:rPr>
          <w:rFonts w:ascii="Times New Roman" w:hAnsi="Times New Roman" w:cs="Times New Roman"/>
          <w:sz w:val="24"/>
          <w:szCs w:val="24"/>
          <w:lang w:val="en-GB"/>
        </w:rPr>
        <w:t xml:space="preserve">, research is obviously very important when </w:t>
      </w:r>
      <w:r w:rsidR="00A75096" w:rsidRPr="00C41C54">
        <w:rPr>
          <w:rFonts w:ascii="Times New Roman" w:hAnsi="Times New Roman" w:cs="Times New Roman"/>
          <w:sz w:val="24"/>
          <w:szCs w:val="24"/>
          <w:lang w:val="en-GB"/>
        </w:rPr>
        <w:t xml:space="preserve">it comes to context </w:t>
      </w:r>
      <w:r w:rsidR="0025455E" w:rsidRPr="00C41C54">
        <w:rPr>
          <w:rFonts w:ascii="Times New Roman" w:hAnsi="Times New Roman" w:cs="Times New Roman"/>
          <w:sz w:val="24"/>
          <w:szCs w:val="24"/>
          <w:lang w:val="en-GB"/>
        </w:rPr>
        <w:t>of climate induced migration. And you are talking a bit about the assumptions and the statistics that are kind of out there, existing at the moment,</w:t>
      </w:r>
      <w:r w:rsidR="00C41C54">
        <w:rPr>
          <w:rFonts w:ascii="Times New Roman" w:hAnsi="Times New Roman" w:cs="Times New Roman"/>
          <w:sz w:val="24"/>
          <w:szCs w:val="24"/>
          <w:lang w:val="en-GB"/>
        </w:rPr>
        <w:t xml:space="preserve">. </w:t>
      </w:r>
      <w:proofErr w:type="gramStart"/>
      <w:r w:rsidR="00C41C54">
        <w:rPr>
          <w:rFonts w:ascii="Times New Roman" w:hAnsi="Times New Roman" w:cs="Times New Roman"/>
          <w:sz w:val="24"/>
          <w:szCs w:val="24"/>
          <w:lang w:val="en-GB"/>
        </w:rPr>
        <w:t>S</w:t>
      </w:r>
      <w:r w:rsidR="0025455E" w:rsidRPr="00C41C54">
        <w:rPr>
          <w:rFonts w:ascii="Times New Roman" w:hAnsi="Times New Roman" w:cs="Times New Roman"/>
          <w:sz w:val="24"/>
          <w:szCs w:val="24"/>
          <w:lang w:val="en-GB"/>
        </w:rPr>
        <w:t>o</w:t>
      </w:r>
      <w:proofErr w:type="gramEnd"/>
      <w:r w:rsidR="0025455E" w:rsidRPr="00C41C54">
        <w:rPr>
          <w:rFonts w:ascii="Times New Roman" w:hAnsi="Times New Roman" w:cs="Times New Roman"/>
          <w:sz w:val="24"/>
          <w:szCs w:val="24"/>
          <w:lang w:val="en-GB"/>
        </w:rPr>
        <w:t xml:space="preserve"> I was wondering, there are a lot of assumptions when it comes to the link between climate change, natural </w:t>
      </w:r>
      <w:r w:rsidR="000E0AE9" w:rsidRPr="00C41C54">
        <w:rPr>
          <w:rFonts w:ascii="Times New Roman" w:hAnsi="Times New Roman" w:cs="Times New Roman"/>
          <w:sz w:val="24"/>
          <w:szCs w:val="24"/>
          <w:lang w:val="en-GB"/>
        </w:rPr>
        <w:t>disasters</w:t>
      </w:r>
      <w:r w:rsidR="0025455E" w:rsidRPr="00C41C54">
        <w:rPr>
          <w:rFonts w:ascii="Times New Roman" w:hAnsi="Times New Roman" w:cs="Times New Roman"/>
          <w:sz w:val="24"/>
          <w:szCs w:val="24"/>
          <w:lang w:val="en-GB"/>
        </w:rPr>
        <w:t xml:space="preserve"> and migration, but </w:t>
      </w:r>
      <w:r w:rsidR="000E0AE9" w:rsidRPr="00C41C54">
        <w:rPr>
          <w:rFonts w:ascii="Times New Roman" w:hAnsi="Times New Roman" w:cs="Times New Roman"/>
          <w:sz w:val="24"/>
          <w:szCs w:val="24"/>
          <w:lang w:val="en-GB"/>
        </w:rPr>
        <w:t>which</w:t>
      </w:r>
      <w:r w:rsidR="0025455E" w:rsidRPr="00C41C54">
        <w:rPr>
          <w:rFonts w:ascii="Times New Roman" w:hAnsi="Times New Roman" w:cs="Times New Roman"/>
          <w:sz w:val="24"/>
          <w:szCs w:val="24"/>
          <w:lang w:val="en-GB"/>
        </w:rPr>
        <w:t xml:space="preserve"> </w:t>
      </w:r>
      <w:r w:rsidR="000E0AE9" w:rsidRPr="00C41C54">
        <w:rPr>
          <w:rFonts w:ascii="Times New Roman" w:hAnsi="Times New Roman" w:cs="Times New Roman"/>
          <w:sz w:val="24"/>
          <w:szCs w:val="24"/>
          <w:lang w:val="en-GB"/>
        </w:rPr>
        <w:t xml:space="preserve">assumptions are in your view problematic, and why? </w:t>
      </w:r>
    </w:p>
    <w:p w14:paraId="4C646FAC" w14:textId="3C377AA1" w:rsidR="002C34F8"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0E0AE9" w:rsidRPr="00C41C54">
        <w:rPr>
          <w:rFonts w:ascii="Times New Roman" w:hAnsi="Times New Roman" w:cs="Times New Roman"/>
          <w:sz w:val="24"/>
          <w:szCs w:val="24"/>
          <w:lang w:val="en-GB"/>
        </w:rPr>
        <w:t>So, maybe lets first start with the assumptions that are not problematic. There is no doubt about the fact that natural disasters are setting people in motions</w:t>
      </w:r>
      <w:r w:rsidR="002C34F8" w:rsidRPr="00C41C54">
        <w:rPr>
          <w:rFonts w:ascii="Times New Roman" w:hAnsi="Times New Roman" w:cs="Times New Roman"/>
          <w:sz w:val="24"/>
          <w:szCs w:val="24"/>
          <w:lang w:val="en-GB"/>
        </w:rPr>
        <w:t>. T</w:t>
      </w:r>
      <w:r w:rsidR="000E0AE9" w:rsidRPr="00C41C54">
        <w:rPr>
          <w:rFonts w:ascii="Times New Roman" w:hAnsi="Times New Roman" w:cs="Times New Roman"/>
          <w:sz w:val="24"/>
          <w:szCs w:val="24"/>
          <w:lang w:val="en-GB"/>
        </w:rPr>
        <w:t xml:space="preserve">his is evident. People are either getting evacuated or they have to leave </w:t>
      </w:r>
      <w:r w:rsidR="00945699" w:rsidRPr="00C41C54">
        <w:rPr>
          <w:rFonts w:ascii="Times New Roman" w:hAnsi="Times New Roman" w:cs="Times New Roman"/>
          <w:sz w:val="24"/>
          <w:szCs w:val="24"/>
          <w:lang w:val="en-GB"/>
        </w:rPr>
        <w:t>their</w:t>
      </w:r>
      <w:r w:rsidR="000E0AE9" w:rsidRPr="00C41C54">
        <w:rPr>
          <w:rFonts w:ascii="Times New Roman" w:hAnsi="Times New Roman" w:cs="Times New Roman"/>
          <w:sz w:val="24"/>
          <w:szCs w:val="24"/>
          <w:lang w:val="en-GB"/>
        </w:rPr>
        <w:t xml:space="preserve"> premises in </w:t>
      </w:r>
      <w:r w:rsidR="00945699" w:rsidRPr="00C41C54">
        <w:rPr>
          <w:rFonts w:ascii="Times New Roman" w:hAnsi="Times New Roman" w:cs="Times New Roman"/>
          <w:sz w:val="24"/>
          <w:szCs w:val="24"/>
          <w:lang w:val="en-GB"/>
        </w:rPr>
        <w:t>a situation where</w:t>
      </w:r>
      <w:r w:rsidR="00C41C54">
        <w:rPr>
          <w:rFonts w:ascii="Times New Roman" w:hAnsi="Times New Roman" w:cs="Times New Roman"/>
          <w:sz w:val="24"/>
          <w:szCs w:val="24"/>
          <w:lang w:val="en-GB"/>
        </w:rPr>
        <w:t xml:space="preserve"> the</w:t>
      </w:r>
      <w:r w:rsidR="00945699" w:rsidRPr="00C41C54">
        <w:rPr>
          <w:rFonts w:ascii="Times New Roman" w:hAnsi="Times New Roman" w:cs="Times New Roman"/>
          <w:sz w:val="24"/>
          <w:szCs w:val="24"/>
          <w:lang w:val="en-GB"/>
        </w:rPr>
        <w:t xml:space="preserve"> disaster</w:t>
      </w:r>
      <w:r w:rsidR="00C41C54">
        <w:rPr>
          <w:rFonts w:ascii="Times New Roman" w:hAnsi="Times New Roman" w:cs="Times New Roman"/>
          <w:sz w:val="24"/>
          <w:szCs w:val="24"/>
          <w:lang w:val="en-GB"/>
        </w:rPr>
        <w:t xml:space="preserve"> has</w:t>
      </w:r>
      <w:r w:rsidR="00945699" w:rsidRPr="00C41C54">
        <w:rPr>
          <w:rFonts w:ascii="Times New Roman" w:hAnsi="Times New Roman" w:cs="Times New Roman"/>
          <w:sz w:val="24"/>
          <w:szCs w:val="24"/>
          <w:lang w:val="en-GB"/>
        </w:rPr>
        <w:t xml:space="preserve"> already occurred. Now, 90 percent of disasters are related to weather and climate, and only 10 percent are </w:t>
      </w:r>
      <w:r w:rsidR="00FA233F" w:rsidRPr="00C41C54">
        <w:rPr>
          <w:rFonts w:ascii="Times New Roman" w:hAnsi="Times New Roman" w:cs="Times New Roman"/>
          <w:sz w:val="24"/>
          <w:szCs w:val="24"/>
          <w:lang w:val="en-GB"/>
        </w:rPr>
        <w:t xml:space="preserve">related to geophysical events which is completely unrelated to any </w:t>
      </w:r>
      <w:r w:rsidR="00231020" w:rsidRPr="00C41C54">
        <w:rPr>
          <w:rFonts w:ascii="Times New Roman" w:hAnsi="Times New Roman" w:cs="Times New Roman"/>
          <w:sz w:val="24"/>
          <w:szCs w:val="24"/>
          <w:lang w:val="en-GB"/>
        </w:rPr>
        <w:t xml:space="preserve">climate change, like a volcano eruption for example. </w:t>
      </w:r>
    </w:p>
    <w:p w14:paraId="5F50A3CC" w14:textId="7582F68B" w:rsidR="002C34F8" w:rsidRPr="00C41C54" w:rsidRDefault="00231020" w:rsidP="002C34F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 xml:space="preserve">So, we </w:t>
      </w:r>
      <w:r w:rsidR="002C34F8" w:rsidRPr="00C41C54">
        <w:rPr>
          <w:rFonts w:ascii="Times New Roman" w:hAnsi="Times New Roman" w:cs="Times New Roman"/>
          <w:sz w:val="24"/>
          <w:szCs w:val="24"/>
          <w:lang w:val="en-GB"/>
        </w:rPr>
        <w:t>know</w:t>
      </w:r>
      <w:r w:rsidRPr="00C41C54">
        <w:rPr>
          <w:rFonts w:ascii="Times New Roman" w:hAnsi="Times New Roman" w:cs="Times New Roman"/>
          <w:sz w:val="24"/>
          <w:szCs w:val="24"/>
          <w:lang w:val="en-GB"/>
        </w:rPr>
        <w:t xml:space="preserve"> for sure that </w:t>
      </w:r>
      <w:r w:rsidR="001E3ABD" w:rsidRPr="00C41C54">
        <w:rPr>
          <w:rFonts w:ascii="Times New Roman" w:hAnsi="Times New Roman" w:cs="Times New Roman"/>
          <w:sz w:val="24"/>
          <w:szCs w:val="24"/>
          <w:lang w:val="en-GB"/>
        </w:rPr>
        <w:t>342 million people have been displaced by disasters between the year 2008 and the year 2021</w:t>
      </w:r>
      <w:r w:rsidR="00AC3896" w:rsidRPr="00C41C54">
        <w:rPr>
          <w:rFonts w:ascii="Times New Roman" w:hAnsi="Times New Roman" w:cs="Times New Roman"/>
          <w:sz w:val="24"/>
          <w:szCs w:val="24"/>
          <w:lang w:val="en-GB"/>
        </w:rPr>
        <w:t>, so we are talking about the past 13 years</w:t>
      </w:r>
      <w:r w:rsidR="002C34F8" w:rsidRPr="00C41C54">
        <w:rPr>
          <w:rFonts w:ascii="Times New Roman" w:hAnsi="Times New Roman" w:cs="Times New Roman"/>
          <w:sz w:val="24"/>
          <w:szCs w:val="24"/>
          <w:lang w:val="en-GB"/>
        </w:rPr>
        <w:t xml:space="preserve">. </w:t>
      </w:r>
      <w:r w:rsidR="00C41C54" w:rsidRPr="00C41C54">
        <w:rPr>
          <w:rFonts w:ascii="Times New Roman" w:hAnsi="Times New Roman" w:cs="Times New Roman"/>
          <w:sz w:val="24"/>
          <w:szCs w:val="24"/>
          <w:lang w:val="en-GB"/>
        </w:rPr>
        <w:t>So,</w:t>
      </w:r>
      <w:r w:rsidR="00AC3896" w:rsidRPr="00C41C54">
        <w:rPr>
          <w:rFonts w:ascii="Times New Roman" w:hAnsi="Times New Roman" w:cs="Times New Roman"/>
          <w:sz w:val="24"/>
          <w:szCs w:val="24"/>
          <w:lang w:val="en-GB"/>
        </w:rPr>
        <w:t xml:space="preserve"> in average, that</w:t>
      </w:r>
      <w:r w:rsidR="006510BA" w:rsidRPr="00C41C54">
        <w:rPr>
          <w:rFonts w:ascii="Times New Roman" w:hAnsi="Times New Roman" w:cs="Times New Roman"/>
          <w:sz w:val="24"/>
          <w:szCs w:val="24"/>
          <w:lang w:val="en-GB"/>
        </w:rPr>
        <w:t>’</w:t>
      </w:r>
      <w:r w:rsidR="00AC3896" w:rsidRPr="00C41C54">
        <w:rPr>
          <w:rFonts w:ascii="Times New Roman" w:hAnsi="Times New Roman" w:cs="Times New Roman"/>
          <w:sz w:val="24"/>
          <w:szCs w:val="24"/>
          <w:lang w:val="en-GB"/>
        </w:rPr>
        <w:t xml:space="preserve">s a little less </w:t>
      </w:r>
      <w:r w:rsidR="002C34F8" w:rsidRPr="00C41C54">
        <w:rPr>
          <w:rFonts w:ascii="Times New Roman" w:hAnsi="Times New Roman" w:cs="Times New Roman"/>
          <w:sz w:val="24"/>
          <w:szCs w:val="24"/>
          <w:lang w:val="en-GB"/>
        </w:rPr>
        <w:t>than</w:t>
      </w:r>
      <w:r w:rsidR="00AC3896" w:rsidRPr="00C41C54">
        <w:rPr>
          <w:rFonts w:ascii="Times New Roman" w:hAnsi="Times New Roman" w:cs="Times New Roman"/>
          <w:sz w:val="24"/>
          <w:szCs w:val="24"/>
          <w:lang w:val="en-GB"/>
        </w:rPr>
        <w:t xml:space="preserve"> 30 million a year. What we also see is that almost none of them is moving to another country, so the term: “International migran</w:t>
      </w:r>
      <w:r w:rsidR="005D31DB" w:rsidRPr="00C41C54">
        <w:rPr>
          <w:rFonts w:ascii="Times New Roman" w:hAnsi="Times New Roman" w:cs="Times New Roman"/>
          <w:sz w:val="24"/>
          <w:szCs w:val="24"/>
          <w:lang w:val="en-GB"/>
        </w:rPr>
        <w:t>t”, does not apply to disasters. And what</w:t>
      </w:r>
      <w:r w:rsidR="006510BA" w:rsidRPr="00C41C54">
        <w:rPr>
          <w:rFonts w:ascii="Times New Roman" w:hAnsi="Times New Roman" w:cs="Times New Roman"/>
          <w:sz w:val="24"/>
          <w:szCs w:val="24"/>
          <w:lang w:val="en-GB"/>
        </w:rPr>
        <w:t>’</w:t>
      </w:r>
      <w:r w:rsidR="005D31DB" w:rsidRPr="00C41C54">
        <w:rPr>
          <w:rFonts w:ascii="Times New Roman" w:hAnsi="Times New Roman" w:cs="Times New Roman"/>
          <w:sz w:val="24"/>
          <w:szCs w:val="24"/>
          <w:lang w:val="en-GB"/>
        </w:rPr>
        <w:t>s also a big relief is to learn that most of the people, 98 percent of the people who get displaced by a</w:t>
      </w:r>
      <w:r w:rsidR="00645061" w:rsidRPr="00C41C54">
        <w:rPr>
          <w:rFonts w:ascii="Times New Roman" w:hAnsi="Times New Roman" w:cs="Times New Roman"/>
          <w:sz w:val="24"/>
          <w:szCs w:val="24"/>
          <w:lang w:val="en-GB"/>
        </w:rPr>
        <w:t xml:space="preserve"> nature disaster</w:t>
      </w:r>
      <w:r w:rsidR="002C34F8" w:rsidRPr="00C41C54">
        <w:rPr>
          <w:rFonts w:ascii="Times New Roman" w:hAnsi="Times New Roman" w:cs="Times New Roman"/>
          <w:sz w:val="24"/>
          <w:szCs w:val="24"/>
          <w:lang w:val="en-GB"/>
        </w:rPr>
        <w:t>,</w:t>
      </w:r>
      <w:r w:rsidR="00645061" w:rsidRPr="00C41C54">
        <w:rPr>
          <w:rFonts w:ascii="Times New Roman" w:hAnsi="Times New Roman" w:cs="Times New Roman"/>
          <w:sz w:val="24"/>
          <w:szCs w:val="24"/>
          <w:lang w:val="en-GB"/>
        </w:rPr>
        <w:t xml:space="preserve"> manage to return back home, or back to the region from which there were </w:t>
      </w:r>
      <w:r w:rsidR="005A2534" w:rsidRPr="00C41C54">
        <w:rPr>
          <w:rFonts w:ascii="Times New Roman" w:hAnsi="Times New Roman" w:cs="Times New Roman"/>
          <w:sz w:val="24"/>
          <w:szCs w:val="24"/>
          <w:lang w:val="en-GB"/>
        </w:rPr>
        <w:t xml:space="preserve">displaced. </w:t>
      </w:r>
    </w:p>
    <w:p w14:paraId="0FCD1D64" w14:textId="23432AE2" w:rsidR="00755C13" w:rsidRPr="00C41C54" w:rsidRDefault="005A2534" w:rsidP="002C34F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 xml:space="preserve">The more difficult approach is when it comes to the effect of long term, gradual, </w:t>
      </w:r>
      <w:r w:rsidR="00E554F1" w:rsidRPr="00C41C54">
        <w:rPr>
          <w:rFonts w:ascii="Times New Roman" w:hAnsi="Times New Roman" w:cs="Times New Roman"/>
          <w:sz w:val="24"/>
          <w:szCs w:val="24"/>
          <w:lang w:val="en-GB"/>
        </w:rPr>
        <w:t>slow-motion</w:t>
      </w:r>
      <w:r w:rsidRPr="00C41C54">
        <w:rPr>
          <w:rFonts w:ascii="Times New Roman" w:hAnsi="Times New Roman" w:cs="Times New Roman"/>
          <w:sz w:val="24"/>
          <w:szCs w:val="24"/>
          <w:lang w:val="en-GB"/>
        </w:rPr>
        <w:t xml:space="preserve"> degradation of livelihoods</w:t>
      </w:r>
      <w:r w:rsidR="002C34F8" w:rsidRPr="00C41C54">
        <w:rPr>
          <w:rFonts w:ascii="Times New Roman" w:hAnsi="Times New Roman" w:cs="Times New Roman"/>
          <w:sz w:val="24"/>
          <w:szCs w:val="24"/>
          <w:lang w:val="en-GB"/>
        </w:rPr>
        <w:t>. R</w:t>
      </w:r>
      <w:r w:rsidR="00281264" w:rsidRPr="00C41C54">
        <w:rPr>
          <w:rFonts w:ascii="Times New Roman" w:hAnsi="Times New Roman" w:cs="Times New Roman"/>
          <w:sz w:val="24"/>
          <w:szCs w:val="24"/>
          <w:lang w:val="en-GB"/>
        </w:rPr>
        <w:t>egions getting dryer, or soil s</w:t>
      </w:r>
      <w:r w:rsidR="00C41C54">
        <w:rPr>
          <w:rFonts w:ascii="Times New Roman" w:hAnsi="Times New Roman" w:cs="Times New Roman"/>
          <w:sz w:val="24"/>
          <w:szCs w:val="24"/>
          <w:lang w:val="en-GB"/>
        </w:rPr>
        <w:t>alination</w:t>
      </w:r>
      <w:r w:rsidR="00281264" w:rsidRPr="00C41C54">
        <w:rPr>
          <w:rFonts w:ascii="Times New Roman" w:hAnsi="Times New Roman" w:cs="Times New Roman"/>
          <w:sz w:val="24"/>
          <w:szCs w:val="24"/>
          <w:lang w:val="en-GB"/>
        </w:rPr>
        <w:t xml:space="preserve"> which reduces the possibility to grow crops, </w:t>
      </w:r>
      <w:r w:rsidR="00E554F1" w:rsidRPr="00C41C54">
        <w:rPr>
          <w:rFonts w:ascii="Times New Roman" w:hAnsi="Times New Roman" w:cs="Times New Roman"/>
          <w:sz w:val="24"/>
          <w:szCs w:val="24"/>
          <w:lang w:val="en-GB"/>
        </w:rPr>
        <w:t>freshwater</w:t>
      </w:r>
      <w:r w:rsidR="00281264" w:rsidRPr="00C41C54">
        <w:rPr>
          <w:rFonts w:ascii="Times New Roman" w:hAnsi="Times New Roman" w:cs="Times New Roman"/>
          <w:sz w:val="24"/>
          <w:szCs w:val="24"/>
          <w:lang w:val="en-GB"/>
        </w:rPr>
        <w:t xml:space="preserve"> </w:t>
      </w:r>
      <w:r w:rsidR="00E554F1" w:rsidRPr="00C41C54">
        <w:rPr>
          <w:rFonts w:ascii="Times New Roman" w:hAnsi="Times New Roman" w:cs="Times New Roman"/>
          <w:sz w:val="24"/>
          <w:szCs w:val="24"/>
          <w:lang w:val="en-GB"/>
        </w:rPr>
        <w:t xml:space="preserve">stress with the same effects, protracted heat waves that make survival in certain areas more difficult. Now, this without any </w:t>
      </w:r>
      <w:r w:rsidR="002C34F8" w:rsidRPr="00C41C54">
        <w:rPr>
          <w:rFonts w:ascii="Times New Roman" w:hAnsi="Times New Roman" w:cs="Times New Roman"/>
          <w:sz w:val="24"/>
          <w:szCs w:val="24"/>
          <w:lang w:val="en-GB"/>
        </w:rPr>
        <w:t>doubt</w:t>
      </w:r>
      <w:r w:rsidR="00E554F1" w:rsidRPr="00C41C54">
        <w:rPr>
          <w:rFonts w:ascii="Times New Roman" w:hAnsi="Times New Roman" w:cs="Times New Roman"/>
          <w:sz w:val="24"/>
          <w:szCs w:val="24"/>
          <w:lang w:val="en-GB"/>
        </w:rPr>
        <w:t xml:space="preserve"> also translates into mobility and movement, most of this</w:t>
      </w:r>
      <w:r w:rsidR="002C34F8" w:rsidRPr="00C41C54">
        <w:rPr>
          <w:rFonts w:ascii="Times New Roman" w:hAnsi="Times New Roman" w:cs="Times New Roman"/>
          <w:sz w:val="24"/>
          <w:szCs w:val="24"/>
          <w:lang w:val="en-GB"/>
        </w:rPr>
        <w:t xml:space="preserve"> </w:t>
      </w:r>
      <w:r w:rsidR="00E554F1" w:rsidRPr="00C41C54">
        <w:rPr>
          <w:rFonts w:ascii="Times New Roman" w:hAnsi="Times New Roman" w:cs="Times New Roman"/>
          <w:sz w:val="24"/>
          <w:szCs w:val="24"/>
          <w:lang w:val="en-GB"/>
        </w:rPr>
        <w:t xml:space="preserve">again within the same country, but there definitely over longer period of time, either seasonal or maybe permanent, or at least long term. And usually these are movements from the </w:t>
      </w:r>
      <w:proofErr w:type="gramStart"/>
      <w:r w:rsidR="00E554F1" w:rsidRPr="00C41C54">
        <w:rPr>
          <w:rFonts w:ascii="Times New Roman" w:hAnsi="Times New Roman" w:cs="Times New Roman"/>
          <w:sz w:val="24"/>
          <w:szCs w:val="24"/>
          <w:lang w:val="en-GB"/>
        </w:rPr>
        <w:t>country side</w:t>
      </w:r>
      <w:proofErr w:type="gramEnd"/>
      <w:r w:rsidR="00E554F1" w:rsidRPr="00C41C54">
        <w:rPr>
          <w:rFonts w:ascii="Times New Roman" w:hAnsi="Times New Roman" w:cs="Times New Roman"/>
          <w:sz w:val="24"/>
          <w:szCs w:val="24"/>
          <w:lang w:val="en-GB"/>
        </w:rPr>
        <w:t xml:space="preserve"> </w:t>
      </w:r>
      <w:r w:rsidR="001B62B1" w:rsidRPr="00C41C54">
        <w:rPr>
          <w:rFonts w:ascii="Times New Roman" w:hAnsi="Times New Roman" w:cs="Times New Roman"/>
          <w:sz w:val="24"/>
          <w:szCs w:val="24"/>
          <w:lang w:val="en-GB"/>
        </w:rPr>
        <w:t xml:space="preserve">to cities, bigger cities. The number of people living in cities has increased by 2,4 billion people over the past 30 years, and part of this increase, which is mainly due to mobility </w:t>
      </w:r>
      <w:r w:rsidR="00755C13" w:rsidRPr="00C41C54">
        <w:rPr>
          <w:rFonts w:ascii="Times New Roman" w:hAnsi="Times New Roman" w:cs="Times New Roman"/>
          <w:sz w:val="24"/>
          <w:szCs w:val="24"/>
          <w:lang w:val="en-GB"/>
        </w:rPr>
        <w:t xml:space="preserve">rural to </w:t>
      </w:r>
      <w:r w:rsidR="008B2DA1" w:rsidRPr="00C41C54">
        <w:rPr>
          <w:rFonts w:ascii="Times New Roman" w:hAnsi="Times New Roman" w:cs="Times New Roman"/>
          <w:sz w:val="24"/>
          <w:szCs w:val="24"/>
          <w:lang w:val="en-GB"/>
        </w:rPr>
        <w:t xml:space="preserve">urban, </w:t>
      </w:r>
      <w:r w:rsidR="00755C13" w:rsidRPr="00C41C54">
        <w:rPr>
          <w:rFonts w:ascii="Times New Roman" w:hAnsi="Times New Roman" w:cs="Times New Roman"/>
          <w:sz w:val="24"/>
          <w:szCs w:val="24"/>
          <w:lang w:val="en-GB"/>
        </w:rPr>
        <w:t>parts of this rural</w:t>
      </w:r>
      <w:r w:rsidR="008B2DA1" w:rsidRPr="00C41C54">
        <w:rPr>
          <w:rFonts w:ascii="Times New Roman" w:hAnsi="Times New Roman" w:cs="Times New Roman"/>
          <w:sz w:val="24"/>
          <w:szCs w:val="24"/>
          <w:lang w:val="en-GB"/>
        </w:rPr>
        <w:t xml:space="preserve"> to urban mobility is triggered by climate change, or by</w:t>
      </w:r>
      <w:r w:rsidR="00EF2A17">
        <w:rPr>
          <w:rFonts w:ascii="Times New Roman" w:hAnsi="Times New Roman" w:cs="Times New Roman"/>
          <w:sz w:val="24"/>
          <w:szCs w:val="24"/>
          <w:lang w:val="en-GB"/>
        </w:rPr>
        <w:t>,</w:t>
      </w:r>
      <w:r w:rsidR="008B2DA1" w:rsidRPr="00C41C54">
        <w:rPr>
          <w:rFonts w:ascii="Times New Roman" w:hAnsi="Times New Roman" w:cs="Times New Roman"/>
          <w:sz w:val="24"/>
          <w:szCs w:val="24"/>
          <w:lang w:val="en-GB"/>
        </w:rPr>
        <w:t xml:space="preserve"> let</w:t>
      </w:r>
      <w:r w:rsidR="006510BA" w:rsidRPr="00C41C54">
        <w:rPr>
          <w:rFonts w:ascii="Times New Roman" w:hAnsi="Times New Roman" w:cs="Times New Roman"/>
          <w:sz w:val="24"/>
          <w:szCs w:val="24"/>
          <w:lang w:val="en-GB"/>
        </w:rPr>
        <w:t>’</w:t>
      </w:r>
      <w:r w:rsidR="008B2DA1" w:rsidRPr="00C41C54">
        <w:rPr>
          <w:rFonts w:ascii="Times New Roman" w:hAnsi="Times New Roman" w:cs="Times New Roman"/>
          <w:sz w:val="24"/>
          <w:szCs w:val="24"/>
          <w:lang w:val="en-GB"/>
        </w:rPr>
        <w:t xml:space="preserve">s </w:t>
      </w:r>
      <w:r w:rsidR="008B2DA1" w:rsidRPr="00C41C54">
        <w:rPr>
          <w:rFonts w:ascii="Times New Roman" w:hAnsi="Times New Roman" w:cs="Times New Roman"/>
          <w:sz w:val="24"/>
          <w:szCs w:val="24"/>
          <w:lang w:val="en-GB"/>
        </w:rPr>
        <w:lastRenderedPageBreak/>
        <w:t xml:space="preserve">say, a degradation of livelihoods related to </w:t>
      </w:r>
      <w:r w:rsidR="00EF2A17">
        <w:rPr>
          <w:rFonts w:ascii="Times New Roman" w:hAnsi="Times New Roman" w:cs="Times New Roman"/>
          <w:sz w:val="24"/>
          <w:szCs w:val="24"/>
          <w:lang w:val="en-GB"/>
        </w:rPr>
        <w:t xml:space="preserve">weather and </w:t>
      </w:r>
      <w:r w:rsidR="008B2DA1" w:rsidRPr="00C41C54">
        <w:rPr>
          <w:rFonts w:ascii="Times New Roman" w:hAnsi="Times New Roman" w:cs="Times New Roman"/>
          <w:sz w:val="24"/>
          <w:szCs w:val="24"/>
          <w:lang w:val="en-GB"/>
        </w:rPr>
        <w:t xml:space="preserve">climate conditions. We do not know exactly how many people, how many </w:t>
      </w:r>
      <w:r w:rsidR="001C2F52" w:rsidRPr="00C41C54">
        <w:rPr>
          <w:rFonts w:ascii="Times New Roman" w:hAnsi="Times New Roman" w:cs="Times New Roman"/>
          <w:sz w:val="24"/>
          <w:szCs w:val="24"/>
          <w:lang w:val="en-GB"/>
        </w:rPr>
        <w:t>out of these 2,5 billion people</w:t>
      </w:r>
      <w:r w:rsidR="00755C13" w:rsidRPr="00C41C54">
        <w:rPr>
          <w:rFonts w:ascii="Times New Roman" w:hAnsi="Times New Roman" w:cs="Times New Roman"/>
          <w:sz w:val="24"/>
          <w:szCs w:val="24"/>
          <w:lang w:val="en-GB"/>
        </w:rPr>
        <w:t>,</w:t>
      </w:r>
      <w:r w:rsidR="001C2F52" w:rsidRPr="00C41C54">
        <w:rPr>
          <w:rFonts w:ascii="Times New Roman" w:hAnsi="Times New Roman" w:cs="Times New Roman"/>
          <w:sz w:val="24"/>
          <w:szCs w:val="24"/>
          <w:lang w:val="en-GB"/>
        </w:rPr>
        <w:t xml:space="preserve"> have been motivated by climate, and these people couldn</w:t>
      </w:r>
      <w:r w:rsidR="006510BA" w:rsidRPr="00C41C54">
        <w:rPr>
          <w:rFonts w:ascii="Times New Roman" w:hAnsi="Times New Roman" w:cs="Times New Roman"/>
          <w:sz w:val="24"/>
          <w:szCs w:val="24"/>
          <w:lang w:val="en-GB"/>
        </w:rPr>
        <w:t>’</w:t>
      </w:r>
      <w:r w:rsidR="001C2F52" w:rsidRPr="00C41C54">
        <w:rPr>
          <w:rFonts w:ascii="Times New Roman" w:hAnsi="Times New Roman" w:cs="Times New Roman"/>
          <w:sz w:val="24"/>
          <w:szCs w:val="24"/>
          <w:lang w:val="en-GB"/>
        </w:rPr>
        <w:t xml:space="preserve">t even tell you themselves what motivated them, because when doing interviews with migrants and </w:t>
      </w:r>
      <w:r w:rsidR="00FF5CB9" w:rsidRPr="00C41C54">
        <w:rPr>
          <w:rFonts w:ascii="Times New Roman" w:hAnsi="Times New Roman" w:cs="Times New Roman"/>
          <w:sz w:val="24"/>
          <w:szCs w:val="24"/>
          <w:lang w:val="en-GB"/>
        </w:rPr>
        <w:t>internally mobile people, we realize that many people, despite being exposed to the effects of climate change, have not heard about climate change. So</w:t>
      </w:r>
      <w:r w:rsidR="00637263" w:rsidRPr="00C41C54">
        <w:rPr>
          <w:rFonts w:ascii="Times New Roman" w:hAnsi="Times New Roman" w:cs="Times New Roman"/>
          <w:sz w:val="24"/>
          <w:szCs w:val="24"/>
          <w:lang w:val="en-GB"/>
        </w:rPr>
        <w:t>,</w:t>
      </w:r>
      <w:r w:rsidR="00FF5CB9" w:rsidRPr="00C41C54">
        <w:rPr>
          <w:rFonts w:ascii="Times New Roman" w:hAnsi="Times New Roman" w:cs="Times New Roman"/>
          <w:sz w:val="24"/>
          <w:szCs w:val="24"/>
          <w:lang w:val="en-GB"/>
        </w:rPr>
        <w:t xml:space="preserve"> for them, a </w:t>
      </w:r>
      <w:r w:rsidR="00637263" w:rsidRPr="00C41C54">
        <w:rPr>
          <w:rFonts w:ascii="Times New Roman" w:hAnsi="Times New Roman" w:cs="Times New Roman"/>
          <w:sz w:val="24"/>
          <w:szCs w:val="24"/>
          <w:lang w:val="en-GB"/>
        </w:rPr>
        <w:t>freshwater</w:t>
      </w:r>
      <w:r w:rsidR="00FF5CB9" w:rsidRPr="00C41C54">
        <w:rPr>
          <w:rFonts w:ascii="Times New Roman" w:hAnsi="Times New Roman" w:cs="Times New Roman"/>
          <w:sz w:val="24"/>
          <w:szCs w:val="24"/>
          <w:lang w:val="en-GB"/>
        </w:rPr>
        <w:t xml:space="preserve"> stress is not something that </w:t>
      </w:r>
      <w:r w:rsidR="00637263" w:rsidRPr="00C41C54">
        <w:rPr>
          <w:rFonts w:ascii="Times New Roman" w:hAnsi="Times New Roman" w:cs="Times New Roman"/>
          <w:sz w:val="24"/>
          <w:szCs w:val="24"/>
          <w:lang w:val="en-GB"/>
        </w:rPr>
        <w:t>they relate to climate change. The</w:t>
      </w:r>
      <w:r w:rsidR="00755C13" w:rsidRPr="00C41C54">
        <w:rPr>
          <w:rFonts w:ascii="Times New Roman" w:hAnsi="Times New Roman" w:cs="Times New Roman"/>
          <w:sz w:val="24"/>
          <w:szCs w:val="24"/>
          <w:lang w:val="en-GB"/>
        </w:rPr>
        <w:t xml:space="preserve"> climate literacy </w:t>
      </w:r>
      <w:r w:rsidR="00637263" w:rsidRPr="00C41C54">
        <w:rPr>
          <w:rFonts w:ascii="Times New Roman" w:hAnsi="Times New Roman" w:cs="Times New Roman"/>
          <w:sz w:val="24"/>
          <w:szCs w:val="24"/>
          <w:lang w:val="en-GB"/>
        </w:rPr>
        <w:t xml:space="preserve">is not large enough in </w:t>
      </w:r>
      <w:r w:rsidR="00831236" w:rsidRPr="00C41C54">
        <w:rPr>
          <w:rFonts w:ascii="Times New Roman" w:hAnsi="Times New Roman" w:cs="Times New Roman"/>
          <w:sz w:val="24"/>
          <w:szCs w:val="24"/>
          <w:lang w:val="en-GB"/>
        </w:rPr>
        <w:t>the general public in order to connect the dots</w:t>
      </w:r>
      <w:r w:rsidR="00755C13" w:rsidRPr="00C41C54">
        <w:rPr>
          <w:rFonts w:ascii="Times New Roman" w:hAnsi="Times New Roman" w:cs="Times New Roman"/>
          <w:sz w:val="24"/>
          <w:szCs w:val="24"/>
          <w:lang w:val="en-GB"/>
        </w:rPr>
        <w:t>, s</w:t>
      </w:r>
      <w:r w:rsidR="00831236" w:rsidRPr="00C41C54">
        <w:rPr>
          <w:rFonts w:ascii="Times New Roman" w:hAnsi="Times New Roman" w:cs="Times New Roman"/>
          <w:sz w:val="24"/>
          <w:szCs w:val="24"/>
          <w:lang w:val="en-GB"/>
        </w:rPr>
        <w:t>o even people affected by climate change often do not relate this to climate change, so they couldn</w:t>
      </w:r>
      <w:r w:rsidR="006510BA" w:rsidRPr="00C41C54">
        <w:rPr>
          <w:rFonts w:ascii="Times New Roman" w:hAnsi="Times New Roman" w:cs="Times New Roman"/>
          <w:sz w:val="24"/>
          <w:szCs w:val="24"/>
          <w:lang w:val="en-GB"/>
        </w:rPr>
        <w:t>’</w:t>
      </w:r>
      <w:r w:rsidR="00831236" w:rsidRPr="00C41C54">
        <w:rPr>
          <w:rFonts w:ascii="Times New Roman" w:hAnsi="Times New Roman" w:cs="Times New Roman"/>
          <w:sz w:val="24"/>
          <w:szCs w:val="24"/>
          <w:lang w:val="en-GB"/>
        </w:rPr>
        <w:t>t tell you. This makes measurement of what proportion of the</w:t>
      </w:r>
      <w:r w:rsidR="00755C13" w:rsidRPr="00C41C54">
        <w:rPr>
          <w:rFonts w:ascii="Times New Roman" w:hAnsi="Times New Roman" w:cs="Times New Roman"/>
          <w:sz w:val="24"/>
          <w:szCs w:val="24"/>
          <w:lang w:val="en-GB"/>
        </w:rPr>
        <w:t xml:space="preserve"> rural </w:t>
      </w:r>
      <w:r w:rsidR="00237EDE" w:rsidRPr="00C41C54">
        <w:rPr>
          <w:rFonts w:ascii="Times New Roman" w:hAnsi="Times New Roman" w:cs="Times New Roman"/>
          <w:sz w:val="24"/>
          <w:szCs w:val="24"/>
          <w:lang w:val="en-GB"/>
        </w:rPr>
        <w:t xml:space="preserve">to urban migration is linked to climate change so difficult. </w:t>
      </w:r>
    </w:p>
    <w:p w14:paraId="65B75DA8" w14:textId="2F42BC8F" w:rsidR="000E0AE9" w:rsidRPr="00C41C54" w:rsidRDefault="00237EDE" w:rsidP="002C34F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So, the assumption that a certain area is affected negatively by climate change in a severe way, it</w:t>
      </w:r>
      <w:r w:rsidR="006510BA" w:rsidRPr="00C41C54">
        <w:rPr>
          <w:rFonts w:ascii="Times New Roman" w:hAnsi="Times New Roman" w:cs="Times New Roman"/>
          <w:sz w:val="24"/>
          <w:szCs w:val="24"/>
          <w:lang w:val="en-GB"/>
        </w:rPr>
        <w:t>’</w:t>
      </w:r>
      <w:r w:rsidRPr="00C41C54">
        <w:rPr>
          <w:rFonts w:ascii="Times New Roman" w:hAnsi="Times New Roman" w:cs="Times New Roman"/>
          <w:sz w:val="24"/>
          <w:szCs w:val="24"/>
          <w:lang w:val="en-GB"/>
        </w:rPr>
        <w:t xml:space="preserve">s usually flood or drought, </w:t>
      </w:r>
      <w:r w:rsidR="00955031" w:rsidRPr="00C41C54">
        <w:rPr>
          <w:rFonts w:ascii="Times New Roman" w:hAnsi="Times New Roman" w:cs="Times New Roman"/>
          <w:sz w:val="24"/>
          <w:szCs w:val="24"/>
          <w:lang w:val="en-GB"/>
        </w:rPr>
        <w:t>does not necessarily translate into the same number of people leaving the area. So, when you say: “500 million people are affected by that”, you cannot say: “500 million will leave the area</w:t>
      </w:r>
      <w:r w:rsidR="00EF2A17">
        <w:rPr>
          <w:rFonts w:ascii="Times New Roman" w:hAnsi="Times New Roman" w:cs="Times New Roman"/>
          <w:sz w:val="24"/>
          <w:szCs w:val="24"/>
          <w:lang w:val="en-GB"/>
        </w:rPr>
        <w:t xml:space="preserve">.” </w:t>
      </w:r>
      <w:r w:rsidR="00955031" w:rsidRPr="00C41C54">
        <w:rPr>
          <w:rFonts w:ascii="Times New Roman" w:hAnsi="Times New Roman" w:cs="Times New Roman"/>
          <w:sz w:val="24"/>
          <w:szCs w:val="24"/>
          <w:lang w:val="en-GB"/>
        </w:rPr>
        <w:t xml:space="preserve">I think that is the problematic part. We know what we know, for sure, but I think it would be more honest to say there are certain things that we do not know, instead of coming up with a precise number. </w:t>
      </w:r>
    </w:p>
    <w:p w14:paraId="27B4149E" w14:textId="520641C7" w:rsidR="00955031"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AH:</w:t>
      </w:r>
      <w:r w:rsidRPr="00C41C54">
        <w:rPr>
          <w:rFonts w:ascii="Times New Roman" w:hAnsi="Times New Roman" w:cs="Times New Roman"/>
          <w:sz w:val="24"/>
          <w:szCs w:val="24"/>
          <w:lang w:val="en-GB"/>
        </w:rPr>
        <w:tab/>
      </w:r>
      <w:r w:rsidR="00955031" w:rsidRPr="00C41C54">
        <w:rPr>
          <w:rFonts w:ascii="Times New Roman" w:hAnsi="Times New Roman" w:cs="Times New Roman"/>
          <w:sz w:val="24"/>
          <w:szCs w:val="24"/>
          <w:lang w:val="en-GB"/>
        </w:rPr>
        <w:t xml:space="preserve">In the researcher review, you make a distinction between the direct and the indirect </w:t>
      </w:r>
      <w:r w:rsidR="004B5ECC" w:rsidRPr="00C41C54">
        <w:rPr>
          <w:rFonts w:ascii="Times New Roman" w:hAnsi="Times New Roman" w:cs="Times New Roman"/>
          <w:sz w:val="24"/>
          <w:szCs w:val="24"/>
          <w:lang w:val="en-GB"/>
        </w:rPr>
        <w:t>impact of climate of migration</w:t>
      </w:r>
      <w:r w:rsidR="00EF2A17">
        <w:rPr>
          <w:rFonts w:ascii="Times New Roman" w:hAnsi="Times New Roman" w:cs="Times New Roman"/>
          <w:sz w:val="24"/>
          <w:szCs w:val="24"/>
          <w:lang w:val="en-GB"/>
        </w:rPr>
        <w:t>. W</w:t>
      </w:r>
      <w:r w:rsidR="004B5ECC" w:rsidRPr="00C41C54">
        <w:rPr>
          <w:rFonts w:ascii="Times New Roman" w:hAnsi="Times New Roman" w:cs="Times New Roman"/>
          <w:sz w:val="24"/>
          <w:szCs w:val="24"/>
          <w:lang w:val="en-GB"/>
        </w:rPr>
        <w:t xml:space="preserve">ould you be able to clarify for the listeners what that distinction is? </w:t>
      </w:r>
    </w:p>
    <w:p w14:paraId="257A839E" w14:textId="62448A66" w:rsidR="006510BA"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5D5D96" w:rsidRPr="00C41C54">
        <w:rPr>
          <w:rFonts w:ascii="Times New Roman" w:hAnsi="Times New Roman" w:cs="Times New Roman"/>
          <w:sz w:val="24"/>
          <w:szCs w:val="24"/>
          <w:lang w:val="en-GB"/>
        </w:rPr>
        <w:t xml:space="preserve">Yeah, so a natural disaster obviously </w:t>
      </w:r>
      <w:r w:rsidR="00E40D43" w:rsidRPr="00C41C54">
        <w:rPr>
          <w:rFonts w:ascii="Times New Roman" w:hAnsi="Times New Roman" w:cs="Times New Roman"/>
          <w:sz w:val="24"/>
          <w:szCs w:val="24"/>
          <w:lang w:val="en-GB"/>
        </w:rPr>
        <w:t>has</w:t>
      </w:r>
      <w:r w:rsidR="005D5D96" w:rsidRPr="00C41C54">
        <w:rPr>
          <w:rFonts w:ascii="Times New Roman" w:hAnsi="Times New Roman" w:cs="Times New Roman"/>
          <w:sz w:val="24"/>
          <w:szCs w:val="24"/>
          <w:lang w:val="en-GB"/>
        </w:rPr>
        <w:t xml:space="preserve"> a direct impact, but not everybody affected of a natural disaster is forced out of his </w:t>
      </w:r>
      <w:r w:rsidR="00E40D43" w:rsidRPr="00C41C54">
        <w:rPr>
          <w:rFonts w:ascii="Times New Roman" w:hAnsi="Times New Roman" w:cs="Times New Roman"/>
          <w:sz w:val="24"/>
          <w:szCs w:val="24"/>
          <w:lang w:val="en-GB"/>
        </w:rPr>
        <w:t>or hers premises. So, part of the people affected by natural disasters stay where they are, and maybe t</w:t>
      </w:r>
      <w:r w:rsidR="000E0924" w:rsidRPr="00C41C54">
        <w:rPr>
          <w:rFonts w:ascii="Times New Roman" w:hAnsi="Times New Roman" w:cs="Times New Roman"/>
          <w:sz w:val="24"/>
          <w:szCs w:val="24"/>
          <w:lang w:val="en-GB"/>
        </w:rPr>
        <w:t>hey suffer then from, I don</w:t>
      </w:r>
      <w:r w:rsidR="006510BA" w:rsidRPr="00C41C54">
        <w:rPr>
          <w:rFonts w:ascii="Times New Roman" w:hAnsi="Times New Roman" w:cs="Times New Roman"/>
          <w:sz w:val="24"/>
          <w:szCs w:val="24"/>
          <w:lang w:val="en-GB"/>
        </w:rPr>
        <w:t>’</w:t>
      </w:r>
      <w:r w:rsidR="000E0924" w:rsidRPr="00C41C54">
        <w:rPr>
          <w:rFonts w:ascii="Times New Roman" w:hAnsi="Times New Roman" w:cs="Times New Roman"/>
          <w:sz w:val="24"/>
          <w:szCs w:val="24"/>
          <w:lang w:val="en-GB"/>
        </w:rPr>
        <w:t xml:space="preserve">t know, </w:t>
      </w:r>
      <w:r w:rsidR="00EF2A17">
        <w:rPr>
          <w:rFonts w:ascii="Times New Roman" w:hAnsi="Times New Roman" w:cs="Times New Roman"/>
          <w:sz w:val="24"/>
          <w:szCs w:val="24"/>
          <w:lang w:val="en-GB"/>
        </w:rPr>
        <w:t xml:space="preserve">a </w:t>
      </w:r>
      <w:r w:rsidR="000E0924" w:rsidRPr="00C41C54">
        <w:rPr>
          <w:rFonts w:ascii="Times New Roman" w:hAnsi="Times New Roman" w:cs="Times New Roman"/>
          <w:sz w:val="24"/>
          <w:szCs w:val="24"/>
          <w:lang w:val="en-GB"/>
        </w:rPr>
        <w:t>black out, lack of freshwater something like that, but they survive in the place where they are. Others leave</w:t>
      </w:r>
      <w:r w:rsidR="006510BA" w:rsidRPr="00C41C54">
        <w:rPr>
          <w:rFonts w:ascii="Times New Roman" w:hAnsi="Times New Roman" w:cs="Times New Roman"/>
          <w:sz w:val="24"/>
          <w:szCs w:val="24"/>
          <w:lang w:val="en-GB"/>
        </w:rPr>
        <w:t>. M</w:t>
      </w:r>
      <w:r w:rsidR="000E0924" w:rsidRPr="00C41C54">
        <w:rPr>
          <w:rFonts w:ascii="Times New Roman" w:hAnsi="Times New Roman" w:cs="Times New Roman"/>
          <w:sz w:val="24"/>
          <w:szCs w:val="24"/>
          <w:lang w:val="en-GB"/>
        </w:rPr>
        <w:t xml:space="preserve">ost of them leaving never get to another country, so the term: “International migration”, does not apply. </w:t>
      </w:r>
    </w:p>
    <w:p w14:paraId="72B6D23D" w14:textId="202E3938" w:rsidR="004B5ECC" w:rsidRPr="00C41C54" w:rsidRDefault="000E0924" w:rsidP="006510BA">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The indirect way is that</w:t>
      </w:r>
      <w:r w:rsidR="002606BE" w:rsidRPr="00C41C54">
        <w:rPr>
          <w:rFonts w:ascii="Times New Roman" w:hAnsi="Times New Roman" w:cs="Times New Roman"/>
          <w:sz w:val="24"/>
          <w:szCs w:val="24"/>
          <w:lang w:val="en-GB"/>
        </w:rPr>
        <w:t xml:space="preserve"> you have a gradual change, </w:t>
      </w:r>
      <w:r w:rsidR="00D064B3" w:rsidRPr="00C41C54">
        <w:rPr>
          <w:rFonts w:ascii="Times New Roman" w:hAnsi="Times New Roman" w:cs="Times New Roman"/>
          <w:sz w:val="24"/>
          <w:szCs w:val="24"/>
          <w:lang w:val="en-GB"/>
        </w:rPr>
        <w:t>let</w:t>
      </w:r>
      <w:r w:rsidR="006510BA" w:rsidRPr="00C41C54">
        <w:rPr>
          <w:rFonts w:ascii="Times New Roman" w:hAnsi="Times New Roman" w:cs="Times New Roman"/>
          <w:sz w:val="24"/>
          <w:szCs w:val="24"/>
          <w:lang w:val="en-GB"/>
        </w:rPr>
        <w:t>’</w:t>
      </w:r>
      <w:r w:rsidR="00D064B3" w:rsidRPr="00C41C54">
        <w:rPr>
          <w:rFonts w:ascii="Times New Roman" w:hAnsi="Times New Roman" w:cs="Times New Roman"/>
          <w:sz w:val="24"/>
          <w:szCs w:val="24"/>
          <w:lang w:val="en-GB"/>
        </w:rPr>
        <w:t>s</w:t>
      </w:r>
      <w:r w:rsidR="002606BE" w:rsidRPr="00C41C54">
        <w:rPr>
          <w:rFonts w:ascii="Times New Roman" w:hAnsi="Times New Roman" w:cs="Times New Roman"/>
          <w:sz w:val="24"/>
          <w:szCs w:val="24"/>
          <w:lang w:val="en-GB"/>
        </w:rPr>
        <w:t xml:space="preserve"> say less rain or a gradual increase of </w:t>
      </w:r>
      <w:r w:rsidR="00D064B3" w:rsidRPr="00C41C54">
        <w:rPr>
          <w:rFonts w:ascii="Times New Roman" w:hAnsi="Times New Roman" w:cs="Times New Roman"/>
          <w:sz w:val="24"/>
          <w:szCs w:val="24"/>
          <w:lang w:val="en-GB"/>
        </w:rPr>
        <w:t>seashores</w:t>
      </w:r>
      <w:r w:rsidR="002606BE" w:rsidRPr="00C41C54">
        <w:rPr>
          <w:rFonts w:ascii="Times New Roman" w:hAnsi="Times New Roman" w:cs="Times New Roman"/>
          <w:sz w:val="24"/>
          <w:szCs w:val="24"/>
          <w:lang w:val="en-GB"/>
        </w:rPr>
        <w:t>, and this leads to a degradation of livelihoods</w:t>
      </w:r>
      <w:r w:rsidR="00EF2A17">
        <w:rPr>
          <w:rFonts w:ascii="Times New Roman" w:hAnsi="Times New Roman" w:cs="Times New Roman"/>
          <w:sz w:val="24"/>
          <w:szCs w:val="24"/>
          <w:lang w:val="en-GB"/>
        </w:rPr>
        <w:t>. P</w:t>
      </w:r>
      <w:r w:rsidR="002606BE" w:rsidRPr="00C41C54">
        <w:rPr>
          <w:rFonts w:ascii="Times New Roman" w:hAnsi="Times New Roman" w:cs="Times New Roman"/>
          <w:sz w:val="24"/>
          <w:szCs w:val="24"/>
          <w:lang w:val="en-GB"/>
        </w:rPr>
        <w:t xml:space="preserve">eople can no longer sustain themselves </w:t>
      </w:r>
      <w:r w:rsidR="00D064B3" w:rsidRPr="00C41C54">
        <w:rPr>
          <w:rFonts w:ascii="Times New Roman" w:hAnsi="Times New Roman" w:cs="Times New Roman"/>
          <w:sz w:val="24"/>
          <w:szCs w:val="24"/>
          <w:lang w:val="en-GB"/>
        </w:rPr>
        <w:t>through</w:t>
      </w:r>
      <w:r w:rsidR="002606BE" w:rsidRPr="00C41C54">
        <w:rPr>
          <w:rFonts w:ascii="Times New Roman" w:hAnsi="Times New Roman" w:cs="Times New Roman"/>
          <w:sz w:val="24"/>
          <w:szCs w:val="24"/>
          <w:lang w:val="en-GB"/>
        </w:rPr>
        <w:t xml:space="preserve"> subsistence farming</w:t>
      </w:r>
      <w:r w:rsidR="006510BA" w:rsidRPr="00C41C54">
        <w:rPr>
          <w:rFonts w:ascii="Times New Roman" w:hAnsi="Times New Roman" w:cs="Times New Roman"/>
          <w:sz w:val="24"/>
          <w:szCs w:val="24"/>
          <w:lang w:val="en-GB"/>
        </w:rPr>
        <w:t>. T</w:t>
      </w:r>
      <w:r w:rsidR="00D064B3" w:rsidRPr="00C41C54">
        <w:rPr>
          <w:rFonts w:ascii="Times New Roman" w:hAnsi="Times New Roman" w:cs="Times New Roman"/>
          <w:sz w:val="24"/>
          <w:szCs w:val="24"/>
          <w:lang w:val="en-GB"/>
        </w:rPr>
        <w:t>hat</w:t>
      </w:r>
      <w:r w:rsidR="006510BA" w:rsidRPr="00C41C54">
        <w:rPr>
          <w:rFonts w:ascii="Times New Roman" w:hAnsi="Times New Roman" w:cs="Times New Roman"/>
          <w:sz w:val="24"/>
          <w:szCs w:val="24"/>
          <w:lang w:val="en-GB"/>
        </w:rPr>
        <w:t>’</w:t>
      </w:r>
      <w:r w:rsidR="00D064B3" w:rsidRPr="00C41C54">
        <w:rPr>
          <w:rFonts w:ascii="Times New Roman" w:hAnsi="Times New Roman" w:cs="Times New Roman"/>
          <w:sz w:val="24"/>
          <w:szCs w:val="24"/>
          <w:lang w:val="en-GB"/>
        </w:rPr>
        <w:t xml:space="preserve">s the best example. So, part of these people cannot </w:t>
      </w:r>
      <w:r w:rsidR="00375883" w:rsidRPr="00C41C54">
        <w:rPr>
          <w:rFonts w:ascii="Times New Roman" w:hAnsi="Times New Roman" w:cs="Times New Roman"/>
          <w:sz w:val="24"/>
          <w:szCs w:val="24"/>
          <w:lang w:val="en-GB"/>
        </w:rPr>
        <w:t xml:space="preserve">survive, and there is a survival strategy in the sense of going to another place or </w:t>
      </w:r>
      <w:r w:rsidR="00375883" w:rsidRPr="00C41C54">
        <w:rPr>
          <w:rFonts w:ascii="Times New Roman" w:hAnsi="Times New Roman" w:cs="Times New Roman"/>
          <w:sz w:val="24"/>
          <w:szCs w:val="24"/>
          <w:lang w:val="en-GB"/>
        </w:rPr>
        <w:lastRenderedPageBreak/>
        <w:t xml:space="preserve">maybe just sending one or two family members to another place, and then they would be sending money back home, and people would then start buying food with that money that is sent </w:t>
      </w:r>
      <w:r w:rsidR="001728A0" w:rsidRPr="00C41C54">
        <w:rPr>
          <w:rFonts w:ascii="Times New Roman" w:hAnsi="Times New Roman" w:cs="Times New Roman"/>
          <w:sz w:val="24"/>
          <w:szCs w:val="24"/>
          <w:lang w:val="en-GB"/>
        </w:rPr>
        <w:t>back home</w:t>
      </w:r>
      <w:r w:rsidR="00EF2A17">
        <w:rPr>
          <w:rFonts w:ascii="Times New Roman" w:hAnsi="Times New Roman" w:cs="Times New Roman"/>
          <w:sz w:val="24"/>
          <w:szCs w:val="24"/>
          <w:lang w:val="en-GB"/>
        </w:rPr>
        <w:t>. T</w:t>
      </w:r>
      <w:r w:rsidR="001728A0" w:rsidRPr="00C41C54">
        <w:rPr>
          <w:rFonts w:ascii="Times New Roman" w:hAnsi="Times New Roman" w:cs="Times New Roman"/>
          <w:sz w:val="24"/>
          <w:szCs w:val="24"/>
          <w:lang w:val="en-GB"/>
        </w:rPr>
        <w:t>he tech</w:t>
      </w:r>
      <w:r w:rsidR="006510BA" w:rsidRPr="00C41C54">
        <w:rPr>
          <w:rFonts w:ascii="Times New Roman" w:hAnsi="Times New Roman" w:cs="Times New Roman"/>
          <w:sz w:val="24"/>
          <w:szCs w:val="24"/>
          <w:lang w:val="en-GB"/>
        </w:rPr>
        <w:t>nical term is  re</w:t>
      </w:r>
      <w:r w:rsidR="001728A0" w:rsidRPr="00C41C54">
        <w:rPr>
          <w:rFonts w:ascii="Times New Roman" w:hAnsi="Times New Roman" w:cs="Times New Roman"/>
          <w:sz w:val="24"/>
          <w:szCs w:val="24"/>
          <w:lang w:val="en-GB"/>
        </w:rPr>
        <w:t>mit</w:t>
      </w:r>
      <w:r w:rsidR="00AB143A" w:rsidRPr="00C41C54">
        <w:rPr>
          <w:rFonts w:ascii="Times New Roman" w:hAnsi="Times New Roman" w:cs="Times New Roman"/>
          <w:sz w:val="24"/>
          <w:szCs w:val="24"/>
          <w:lang w:val="en-GB"/>
        </w:rPr>
        <w:t>tance</w:t>
      </w:r>
      <w:r w:rsidR="001728A0" w:rsidRPr="00C41C54">
        <w:rPr>
          <w:rFonts w:ascii="Times New Roman" w:hAnsi="Times New Roman" w:cs="Times New Roman"/>
          <w:sz w:val="24"/>
          <w:szCs w:val="24"/>
          <w:lang w:val="en-GB"/>
        </w:rPr>
        <w:t xml:space="preserve">. And through these </w:t>
      </w:r>
      <w:r w:rsidR="006510BA" w:rsidRPr="00C41C54">
        <w:rPr>
          <w:rFonts w:ascii="Times New Roman" w:hAnsi="Times New Roman" w:cs="Times New Roman"/>
          <w:sz w:val="24"/>
          <w:szCs w:val="24"/>
          <w:lang w:val="en-GB"/>
        </w:rPr>
        <w:t>re</w:t>
      </w:r>
      <w:r w:rsidR="00AB143A" w:rsidRPr="00C41C54">
        <w:rPr>
          <w:rFonts w:ascii="Times New Roman" w:hAnsi="Times New Roman" w:cs="Times New Roman"/>
          <w:sz w:val="24"/>
          <w:szCs w:val="24"/>
          <w:lang w:val="en-GB"/>
        </w:rPr>
        <w:t>mittances</w:t>
      </w:r>
      <w:r w:rsidR="001728A0" w:rsidRPr="00C41C54">
        <w:rPr>
          <w:rFonts w:ascii="Times New Roman" w:hAnsi="Times New Roman" w:cs="Times New Roman"/>
          <w:sz w:val="24"/>
          <w:szCs w:val="24"/>
          <w:lang w:val="en-GB"/>
        </w:rPr>
        <w:t xml:space="preserve"> people can survive </w:t>
      </w:r>
      <w:r w:rsidR="00AB143A" w:rsidRPr="00C41C54">
        <w:rPr>
          <w:rFonts w:ascii="Times New Roman" w:hAnsi="Times New Roman" w:cs="Times New Roman"/>
          <w:sz w:val="24"/>
          <w:szCs w:val="24"/>
          <w:lang w:val="en-GB"/>
        </w:rPr>
        <w:t>despite the fact that the subsistence base is gone</w:t>
      </w:r>
      <w:r w:rsidR="00F867C8" w:rsidRPr="00C41C54">
        <w:rPr>
          <w:rFonts w:ascii="Times New Roman" w:hAnsi="Times New Roman" w:cs="Times New Roman"/>
          <w:sz w:val="24"/>
          <w:szCs w:val="24"/>
          <w:lang w:val="en-GB"/>
        </w:rPr>
        <w:t>, s</w:t>
      </w:r>
      <w:r w:rsidR="00AB143A" w:rsidRPr="00C41C54">
        <w:rPr>
          <w:rFonts w:ascii="Times New Roman" w:hAnsi="Times New Roman" w:cs="Times New Roman"/>
          <w:sz w:val="24"/>
          <w:szCs w:val="24"/>
          <w:lang w:val="en-GB"/>
        </w:rPr>
        <w:t xml:space="preserve">o maybe not </w:t>
      </w:r>
      <w:r w:rsidR="00F867C8" w:rsidRPr="00C41C54">
        <w:rPr>
          <w:rFonts w:ascii="Times New Roman" w:hAnsi="Times New Roman" w:cs="Times New Roman"/>
          <w:sz w:val="24"/>
          <w:szCs w:val="24"/>
          <w:lang w:val="en-GB"/>
        </w:rPr>
        <w:t xml:space="preserve">the whole family is moving. </w:t>
      </w:r>
    </w:p>
    <w:p w14:paraId="6C375BD5" w14:textId="037ADC74" w:rsidR="00F867C8"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DS:</w:t>
      </w:r>
      <w:r w:rsidRPr="00C41C54">
        <w:rPr>
          <w:rFonts w:ascii="Times New Roman" w:hAnsi="Times New Roman" w:cs="Times New Roman"/>
          <w:sz w:val="24"/>
          <w:szCs w:val="24"/>
          <w:lang w:val="en-GB"/>
        </w:rPr>
        <w:tab/>
      </w:r>
      <w:r w:rsidR="00F867C8" w:rsidRPr="00C41C54">
        <w:rPr>
          <w:rFonts w:ascii="Times New Roman" w:hAnsi="Times New Roman" w:cs="Times New Roman"/>
          <w:sz w:val="24"/>
          <w:szCs w:val="24"/>
          <w:lang w:val="en-GB"/>
        </w:rPr>
        <w:t xml:space="preserve">So, we have talked about the uncertainties, but what if anything can be said about the future of </w:t>
      </w:r>
      <w:r w:rsidR="005C7C1F" w:rsidRPr="00C41C54">
        <w:rPr>
          <w:rFonts w:ascii="Times New Roman" w:hAnsi="Times New Roman" w:cs="Times New Roman"/>
          <w:sz w:val="24"/>
          <w:szCs w:val="24"/>
          <w:lang w:val="en-GB"/>
        </w:rPr>
        <w:t xml:space="preserve">climate induced migration? </w:t>
      </w:r>
    </w:p>
    <w:p w14:paraId="065A4297" w14:textId="0DF4C0D1" w:rsidR="006510BA"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5C7C1F" w:rsidRPr="00C41C54">
        <w:rPr>
          <w:rFonts w:ascii="Times New Roman" w:hAnsi="Times New Roman" w:cs="Times New Roman"/>
          <w:sz w:val="24"/>
          <w:szCs w:val="24"/>
          <w:lang w:val="en-GB"/>
        </w:rPr>
        <w:t>So, what we know for sure, it</w:t>
      </w:r>
      <w:r w:rsidR="006510BA" w:rsidRPr="00C41C54">
        <w:rPr>
          <w:rFonts w:ascii="Times New Roman" w:hAnsi="Times New Roman" w:cs="Times New Roman"/>
          <w:sz w:val="24"/>
          <w:szCs w:val="24"/>
          <w:lang w:val="en-GB"/>
        </w:rPr>
        <w:t>’</w:t>
      </w:r>
      <w:r w:rsidR="005C7C1F" w:rsidRPr="00C41C54">
        <w:rPr>
          <w:rFonts w:ascii="Times New Roman" w:hAnsi="Times New Roman" w:cs="Times New Roman"/>
          <w:sz w:val="24"/>
          <w:szCs w:val="24"/>
          <w:lang w:val="en-GB"/>
        </w:rPr>
        <w:t xml:space="preserve">s getting </w:t>
      </w:r>
      <w:r w:rsidR="00D60CBF" w:rsidRPr="00C41C54">
        <w:rPr>
          <w:rFonts w:ascii="Times New Roman" w:hAnsi="Times New Roman" w:cs="Times New Roman"/>
          <w:sz w:val="24"/>
          <w:szCs w:val="24"/>
          <w:lang w:val="en-GB"/>
        </w:rPr>
        <w:t>warmer,</w:t>
      </w:r>
      <w:r w:rsidR="00CA2443" w:rsidRPr="00C41C54">
        <w:rPr>
          <w:rFonts w:ascii="Times New Roman" w:hAnsi="Times New Roman" w:cs="Times New Roman"/>
          <w:sz w:val="24"/>
          <w:szCs w:val="24"/>
          <w:lang w:val="en-GB"/>
        </w:rPr>
        <w:t xml:space="preserve"> and we can be almost sure </w:t>
      </w:r>
      <w:r w:rsidR="006510BA" w:rsidRPr="00C41C54">
        <w:rPr>
          <w:rFonts w:ascii="Times New Roman" w:hAnsi="Times New Roman" w:cs="Times New Roman"/>
          <w:sz w:val="24"/>
          <w:szCs w:val="24"/>
          <w:lang w:val="en-GB"/>
        </w:rPr>
        <w:t xml:space="preserve">that the </w:t>
      </w:r>
      <w:r w:rsidR="00CA2443" w:rsidRPr="00C41C54">
        <w:rPr>
          <w:rFonts w:ascii="Times New Roman" w:hAnsi="Times New Roman" w:cs="Times New Roman"/>
          <w:sz w:val="24"/>
          <w:szCs w:val="24"/>
          <w:lang w:val="en-GB"/>
        </w:rPr>
        <w:t xml:space="preserve">Paris Climate </w:t>
      </w:r>
      <w:r w:rsidR="003E40EB" w:rsidRPr="00C41C54">
        <w:rPr>
          <w:rFonts w:ascii="Times New Roman" w:hAnsi="Times New Roman" w:cs="Times New Roman"/>
          <w:sz w:val="24"/>
          <w:szCs w:val="24"/>
          <w:lang w:val="en-GB"/>
        </w:rPr>
        <w:t>su</w:t>
      </w:r>
      <w:r w:rsidR="006510BA" w:rsidRPr="00C41C54">
        <w:rPr>
          <w:rFonts w:ascii="Times New Roman" w:hAnsi="Times New Roman" w:cs="Times New Roman"/>
          <w:sz w:val="24"/>
          <w:szCs w:val="24"/>
          <w:lang w:val="en-GB"/>
        </w:rPr>
        <w:t>m</w:t>
      </w:r>
      <w:r w:rsidR="003E40EB" w:rsidRPr="00C41C54">
        <w:rPr>
          <w:rFonts w:ascii="Times New Roman" w:hAnsi="Times New Roman" w:cs="Times New Roman"/>
          <w:sz w:val="24"/>
          <w:szCs w:val="24"/>
          <w:lang w:val="en-GB"/>
        </w:rPr>
        <w:t xml:space="preserve">mit targets of caping the increase at 1,5 degrees </w:t>
      </w:r>
      <w:r w:rsidR="002E5846" w:rsidRPr="00C41C54">
        <w:rPr>
          <w:rFonts w:ascii="Times New Roman" w:hAnsi="Times New Roman" w:cs="Times New Roman"/>
          <w:sz w:val="24"/>
          <w:szCs w:val="24"/>
          <w:lang w:val="en-GB"/>
        </w:rPr>
        <w:t>centigrade over</w:t>
      </w:r>
      <w:r w:rsidR="006510BA" w:rsidRPr="00C41C54">
        <w:rPr>
          <w:rFonts w:ascii="Times New Roman" w:hAnsi="Times New Roman" w:cs="Times New Roman"/>
          <w:sz w:val="24"/>
          <w:szCs w:val="24"/>
          <w:lang w:val="en-GB"/>
        </w:rPr>
        <w:t xml:space="preserve"> pre-</w:t>
      </w:r>
      <w:r w:rsidR="002E5846" w:rsidRPr="00C41C54">
        <w:rPr>
          <w:rFonts w:ascii="Times New Roman" w:hAnsi="Times New Roman" w:cs="Times New Roman"/>
          <w:sz w:val="24"/>
          <w:szCs w:val="24"/>
          <w:lang w:val="en-GB"/>
        </w:rPr>
        <w:t xml:space="preserve">industrial times will not be met. </w:t>
      </w:r>
      <w:r w:rsidR="00E61631" w:rsidRPr="00C41C54">
        <w:rPr>
          <w:rFonts w:ascii="Times New Roman" w:hAnsi="Times New Roman" w:cs="Times New Roman"/>
          <w:sz w:val="24"/>
          <w:szCs w:val="24"/>
          <w:lang w:val="en-GB"/>
        </w:rPr>
        <w:t xml:space="preserve">So, we have embarked on a </w:t>
      </w:r>
      <w:r w:rsidR="006510BA" w:rsidRPr="00C41C54">
        <w:rPr>
          <w:rFonts w:ascii="Times New Roman" w:hAnsi="Times New Roman" w:cs="Times New Roman"/>
          <w:sz w:val="24"/>
          <w:szCs w:val="24"/>
          <w:lang w:val="en-GB"/>
        </w:rPr>
        <w:t xml:space="preserve">trajectory </w:t>
      </w:r>
      <w:r w:rsidR="00E61631" w:rsidRPr="00C41C54">
        <w:rPr>
          <w:rFonts w:ascii="Times New Roman" w:hAnsi="Times New Roman" w:cs="Times New Roman"/>
          <w:sz w:val="24"/>
          <w:szCs w:val="24"/>
          <w:lang w:val="en-GB"/>
        </w:rPr>
        <w:t xml:space="preserve">that will get us closer to </w:t>
      </w:r>
      <w:r w:rsidR="006510BA" w:rsidRPr="00C41C54">
        <w:rPr>
          <w:rFonts w:ascii="Times New Roman" w:hAnsi="Times New Roman" w:cs="Times New Roman"/>
          <w:sz w:val="24"/>
          <w:szCs w:val="24"/>
          <w:lang w:val="en-GB"/>
        </w:rPr>
        <w:t>2</w:t>
      </w:r>
      <w:r w:rsidR="00E61631" w:rsidRPr="00C41C54">
        <w:rPr>
          <w:rFonts w:ascii="Times New Roman" w:hAnsi="Times New Roman" w:cs="Times New Roman"/>
          <w:sz w:val="24"/>
          <w:szCs w:val="24"/>
          <w:lang w:val="en-GB"/>
        </w:rPr>
        <w:t xml:space="preserve">,5 if not 2,7 degrees </w:t>
      </w:r>
      <w:r w:rsidR="00BC446C" w:rsidRPr="00C41C54">
        <w:rPr>
          <w:rFonts w:ascii="Times New Roman" w:hAnsi="Times New Roman" w:cs="Times New Roman"/>
          <w:sz w:val="24"/>
          <w:szCs w:val="24"/>
          <w:lang w:val="en-GB"/>
        </w:rPr>
        <w:t>centigrade by 2050. We do not exactly know for example what this means for the increase of sea levels</w:t>
      </w:r>
      <w:r w:rsidR="006510BA" w:rsidRPr="00C41C54">
        <w:rPr>
          <w:rFonts w:ascii="Times New Roman" w:hAnsi="Times New Roman" w:cs="Times New Roman"/>
          <w:sz w:val="24"/>
          <w:szCs w:val="24"/>
          <w:lang w:val="en-GB"/>
        </w:rPr>
        <w:t>. I</w:t>
      </w:r>
      <w:r w:rsidR="008D0732" w:rsidRPr="00C41C54">
        <w:rPr>
          <w:rFonts w:ascii="Times New Roman" w:hAnsi="Times New Roman" w:cs="Times New Roman"/>
          <w:sz w:val="24"/>
          <w:szCs w:val="24"/>
          <w:lang w:val="en-GB"/>
        </w:rPr>
        <w:t xml:space="preserve">t could be 50 </w:t>
      </w:r>
      <w:r w:rsidR="00C41C54" w:rsidRPr="00C41C54">
        <w:rPr>
          <w:rFonts w:ascii="Times New Roman" w:hAnsi="Times New Roman" w:cs="Times New Roman"/>
          <w:sz w:val="24"/>
          <w:szCs w:val="24"/>
          <w:lang w:val="en-GB"/>
        </w:rPr>
        <w:t>centimetres</w:t>
      </w:r>
      <w:r w:rsidR="008D0732" w:rsidRPr="00C41C54">
        <w:rPr>
          <w:rFonts w:ascii="Times New Roman" w:hAnsi="Times New Roman" w:cs="Times New Roman"/>
          <w:sz w:val="24"/>
          <w:szCs w:val="24"/>
          <w:lang w:val="en-GB"/>
        </w:rPr>
        <w:t xml:space="preserve"> by the end of the century</w:t>
      </w:r>
      <w:r w:rsidR="006510BA" w:rsidRPr="00C41C54">
        <w:rPr>
          <w:rFonts w:ascii="Times New Roman" w:hAnsi="Times New Roman" w:cs="Times New Roman"/>
          <w:sz w:val="24"/>
          <w:szCs w:val="24"/>
          <w:lang w:val="en-GB"/>
        </w:rPr>
        <w:t>. I</w:t>
      </w:r>
      <w:r w:rsidR="008D0732" w:rsidRPr="00C41C54">
        <w:rPr>
          <w:rFonts w:ascii="Times New Roman" w:hAnsi="Times New Roman" w:cs="Times New Roman"/>
          <w:sz w:val="24"/>
          <w:szCs w:val="24"/>
          <w:lang w:val="en-GB"/>
        </w:rPr>
        <w:t>t could be a meter</w:t>
      </w:r>
      <w:r w:rsidR="006510BA" w:rsidRPr="00C41C54">
        <w:rPr>
          <w:rFonts w:ascii="Times New Roman" w:hAnsi="Times New Roman" w:cs="Times New Roman"/>
          <w:sz w:val="24"/>
          <w:szCs w:val="24"/>
          <w:lang w:val="en-GB"/>
        </w:rPr>
        <w:t>. T</w:t>
      </w:r>
      <w:r w:rsidR="008D0732" w:rsidRPr="00C41C54">
        <w:rPr>
          <w:rFonts w:ascii="Times New Roman" w:hAnsi="Times New Roman" w:cs="Times New Roman"/>
          <w:sz w:val="24"/>
          <w:szCs w:val="24"/>
          <w:lang w:val="en-GB"/>
        </w:rPr>
        <w:t xml:space="preserve">here is extreme </w:t>
      </w:r>
      <w:r w:rsidR="009826FA" w:rsidRPr="00C41C54">
        <w:rPr>
          <w:rFonts w:ascii="Times New Roman" w:hAnsi="Times New Roman" w:cs="Times New Roman"/>
          <w:sz w:val="24"/>
          <w:szCs w:val="24"/>
          <w:lang w:val="en-GB"/>
        </w:rPr>
        <w:t xml:space="preserve">scenarios if there would be an unprecedented melting of </w:t>
      </w:r>
      <w:r w:rsidR="00EF2A17" w:rsidRPr="00EF2A17">
        <w:rPr>
          <w:rFonts w:ascii="Times New Roman" w:hAnsi="Times New Roman" w:cs="Times New Roman"/>
          <w:sz w:val="24"/>
          <w:szCs w:val="24"/>
          <w:lang w:val="en-GB"/>
        </w:rPr>
        <w:t>[hör inte</w:t>
      </w:r>
      <w:r w:rsidR="00EF2A17">
        <w:rPr>
          <w:rFonts w:ascii="Times New Roman" w:hAnsi="Times New Roman" w:cs="Times New Roman"/>
          <w:sz w:val="24"/>
          <w:szCs w:val="24"/>
          <w:lang w:val="en-GB"/>
        </w:rPr>
        <w:t xml:space="preserve">: </w:t>
      </w:r>
      <w:r w:rsidR="00EF2A17" w:rsidRPr="00C41C54">
        <w:rPr>
          <w:rFonts w:ascii="Times New Roman" w:hAnsi="Times New Roman" w:cs="Times New Roman"/>
          <w:sz w:val="24"/>
          <w:szCs w:val="24"/>
          <w:lang w:val="en-GB"/>
        </w:rPr>
        <w:t>Arctic and the arctic ice</w:t>
      </w:r>
      <w:r w:rsidR="00EF2A17">
        <w:rPr>
          <w:rFonts w:ascii="Times New Roman" w:hAnsi="Times New Roman" w:cs="Times New Roman"/>
          <w:sz w:val="24"/>
          <w:szCs w:val="24"/>
          <w:lang w:val="en-GB"/>
        </w:rPr>
        <w:t>?</w:t>
      </w:r>
      <w:r w:rsidR="00EF2A17" w:rsidRPr="00EF2A17">
        <w:rPr>
          <w:rFonts w:ascii="Times New Roman" w:hAnsi="Times New Roman" w:cs="Times New Roman"/>
          <w:sz w:val="24"/>
          <w:szCs w:val="24"/>
          <w:lang w:val="en-GB"/>
        </w:rPr>
        <w:t xml:space="preserve"> 0:10:46] </w:t>
      </w:r>
      <w:r w:rsidR="009826FA" w:rsidRPr="00C41C54">
        <w:rPr>
          <w:rFonts w:ascii="Times New Roman" w:hAnsi="Times New Roman" w:cs="Times New Roman"/>
          <w:sz w:val="24"/>
          <w:szCs w:val="24"/>
          <w:lang w:val="en-GB"/>
        </w:rPr>
        <w:t xml:space="preserve">that we could be above 1,5 meters. </w:t>
      </w:r>
    </w:p>
    <w:p w14:paraId="7D3B9A92" w14:textId="17B77EDD" w:rsidR="008B12CA" w:rsidRPr="00C41C54" w:rsidRDefault="009826FA" w:rsidP="006510BA">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Now, this is a huge range of uncertaint</w:t>
      </w:r>
      <w:r w:rsidR="006510BA" w:rsidRPr="00C41C54">
        <w:rPr>
          <w:rFonts w:ascii="Times New Roman" w:hAnsi="Times New Roman" w:cs="Times New Roman"/>
          <w:sz w:val="24"/>
          <w:szCs w:val="24"/>
          <w:lang w:val="en-GB"/>
        </w:rPr>
        <w:t>y. W</w:t>
      </w:r>
      <w:r w:rsidR="00134563" w:rsidRPr="00C41C54">
        <w:rPr>
          <w:rFonts w:ascii="Times New Roman" w:hAnsi="Times New Roman" w:cs="Times New Roman"/>
          <w:sz w:val="24"/>
          <w:szCs w:val="24"/>
          <w:lang w:val="en-GB"/>
        </w:rPr>
        <w:t>hen se</w:t>
      </w:r>
      <w:r w:rsidR="00242686" w:rsidRPr="00C41C54">
        <w:rPr>
          <w:rFonts w:ascii="Times New Roman" w:hAnsi="Times New Roman" w:cs="Times New Roman"/>
          <w:sz w:val="24"/>
          <w:szCs w:val="24"/>
          <w:lang w:val="en-GB"/>
        </w:rPr>
        <w:t>a levels raise by a half of meter, much fewer people will be affected by that, then when the rise is 1,5 meters. And this</w:t>
      </w:r>
      <w:r w:rsidR="00EF2A17">
        <w:rPr>
          <w:rFonts w:ascii="Times New Roman" w:hAnsi="Times New Roman" w:cs="Times New Roman"/>
          <w:sz w:val="24"/>
          <w:szCs w:val="24"/>
          <w:lang w:val="en-GB"/>
        </w:rPr>
        <w:t xml:space="preserve"> is the</w:t>
      </w:r>
      <w:r w:rsidR="00242686" w:rsidRPr="00C41C54">
        <w:rPr>
          <w:rFonts w:ascii="Times New Roman" w:hAnsi="Times New Roman" w:cs="Times New Roman"/>
          <w:sz w:val="24"/>
          <w:szCs w:val="24"/>
          <w:lang w:val="en-GB"/>
        </w:rPr>
        <w:t xml:space="preserve"> kind of uncertainty </w:t>
      </w:r>
      <w:r w:rsidR="00EF2A17">
        <w:rPr>
          <w:rFonts w:ascii="Times New Roman" w:hAnsi="Times New Roman" w:cs="Times New Roman"/>
          <w:sz w:val="24"/>
          <w:szCs w:val="24"/>
          <w:lang w:val="en-GB"/>
        </w:rPr>
        <w:t xml:space="preserve">that </w:t>
      </w:r>
      <w:r w:rsidR="00242686" w:rsidRPr="00C41C54">
        <w:rPr>
          <w:rFonts w:ascii="Times New Roman" w:hAnsi="Times New Roman" w:cs="Times New Roman"/>
          <w:sz w:val="24"/>
          <w:szCs w:val="24"/>
          <w:lang w:val="en-GB"/>
        </w:rPr>
        <w:t xml:space="preserve">we have to live with, so this makes it almost impossible to predict </w:t>
      </w:r>
      <w:r w:rsidR="00AA3F42" w:rsidRPr="00C41C54">
        <w:rPr>
          <w:rFonts w:ascii="Times New Roman" w:hAnsi="Times New Roman" w:cs="Times New Roman"/>
          <w:sz w:val="24"/>
          <w:szCs w:val="24"/>
          <w:lang w:val="en-GB"/>
        </w:rPr>
        <w:t>the number of affected people. Now, if we do not know how many people will be affected, it is not very serious</w:t>
      </w:r>
      <w:r w:rsidR="0045062A" w:rsidRPr="00C41C54">
        <w:rPr>
          <w:rFonts w:ascii="Times New Roman" w:hAnsi="Times New Roman" w:cs="Times New Roman"/>
          <w:sz w:val="24"/>
          <w:szCs w:val="24"/>
          <w:lang w:val="en-GB"/>
        </w:rPr>
        <w:t xml:space="preserve"> to predict how many people will be moving, because there </w:t>
      </w:r>
      <w:r w:rsidR="00415CA0" w:rsidRPr="00C41C54">
        <w:rPr>
          <w:rFonts w:ascii="Times New Roman" w:hAnsi="Times New Roman" w:cs="Times New Roman"/>
          <w:sz w:val="24"/>
          <w:szCs w:val="24"/>
          <w:lang w:val="en-GB"/>
        </w:rPr>
        <w:t>are</w:t>
      </w:r>
      <w:r w:rsidR="0045062A" w:rsidRPr="00C41C54">
        <w:rPr>
          <w:rFonts w:ascii="Times New Roman" w:hAnsi="Times New Roman" w:cs="Times New Roman"/>
          <w:sz w:val="24"/>
          <w:szCs w:val="24"/>
          <w:lang w:val="en-GB"/>
        </w:rPr>
        <w:t xml:space="preserve"> other ways of protecting yourself against rising sea levels than just </w:t>
      </w:r>
      <w:r w:rsidR="00415CA0" w:rsidRPr="00C41C54">
        <w:rPr>
          <w:rFonts w:ascii="Times New Roman" w:hAnsi="Times New Roman" w:cs="Times New Roman"/>
          <w:sz w:val="24"/>
          <w:szCs w:val="24"/>
          <w:lang w:val="en-GB"/>
        </w:rPr>
        <w:t xml:space="preserve">moving away. </w:t>
      </w:r>
    </w:p>
    <w:p w14:paraId="2F126511" w14:textId="77777777" w:rsidR="00FE09BF" w:rsidRPr="00C41C54" w:rsidRDefault="00415CA0" w:rsidP="006510BA">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A good example is the Netherlands</w:t>
      </w:r>
      <w:r w:rsidR="008B12CA" w:rsidRPr="00C41C54">
        <w:rPr>
          <w:rFonts w:ascii="Times New Roman" w:hAnsi="Times New Roman" w:cs="Times New Roman"/>
          <w:sz w:val="24"/>
          <w:szCs w:val="24"/>
          <w:lang w:val="en-GB"/>
        </w:rPr>
        <w:t>. T</w:t>
      </w:r>
      <w:r w:rsidRPr="00C41C54">
        <w:rPr>
          <w:rFonts w:ascii="Times New Roman" w:hAnsi="Times New Roman" w:cs="Times New Roman"/>
          <w:sz w:val="24"/>
          <w:szCs w:val="24"/>
          <w:lang w:val="en-GB"/>
        </w:rPr>
        <w:t xml:space="preserve">he Netherlands </w:t>
      </w:r>
      <w:r w:rsidR="008B12CA" w:rsidRPr="00C41C54">
        <w:rPr>
          <w:rFonts w:ascii="Times New Roman" w:hAnsi="Times New Roman" w:cs="Times New Roman"/>
          <w:sz w:val="24"/>
          <w:szCs w:val="24"/>
          <w:lang w:val="en-GB"/>
        </w:rPr>
        <w:t>have developed a dam</w:t>
      </w:r>
      <w:r w:rsidR="008E1941" w:rsidRPr="00C41C54">
        <w:rPr>
          <w:rFonts w:ascii="Times New Roman" w:hAnsi="Times New Roman" w:cs="Times New Roman"/>
          <w:sz w:val="24"/>
          <w:szCs w:val="24"/>
          <w:lang w:val="en-GB"/>
        </w:rPr>
        <w:t xml:space="preserve"> and flood</w:t>
      </w:r>
      <w:r w:rsidR="008B12CA" w:rsidRPr="00C41C54">
        <w:rPr>
          <w:rFonts w:ascii="Times New Roman" w:hAnsi="Times New Roman" w:cs="Times New Roman"/>
          <w:sz w:val="24"/>
          <w:szCs w:val="24"/>
          <w:lang w:val="en-GB"/>
        </w:rPr>
        <w:t xml:space="preserve"> and tidal</w:t>
      </w:r>
      <w:r w:rsidR="008E1941" w:rsidRPr="00C41C54">
        <w:rPr>
          <w:rFonts w:ascii="Times New Roman" w:hAnsi="Times New Roman" w:cs="Times New Roman"/>
          <w:sz w:val="24"/>
          <w:szCs w:val="24"/>
          <w:lang w:val="en-GB"/>
        </w:rPr>
        <w:t xml:space="preserve"> water management that allows them to live below sea level. Now, this does not exist in places like Bangladesh or Vietnam, where we have </w:t>
      </w:r>
      <w:r w:rsidR="008B12CA" w:rsidRPr="00C41C54">
        <w:rPr>
          <w:rFonts w:ascii="Times New Roman" w:hAnsi="Times New Roman" w:cs="Times New Roman"/>
          <w:sz w:val="24"/>
          <w:szCs w:val="24"/>
          <w:lang w:val="en-GB"/>
        </w:rPr>
        <w:t>the Gang</w:t>
      </w:r>
      <w:r w:rsidR="008238FC" w:rsidRPr="00C41C54">
        <w:rPr>
          <w:rFonts w:ascii="Times New Roman" w:hAnsi="Times New Roman" w:cs="Times New Roman"/>
          <w:sz w:val="24"/>
          <w:szCs w:val="24"/>
          <w:lang w:val="en-GB"/>
        </w:rPr>
        <w:t>es</w:t>
      </w:r>
      <w:r w:rsidR="004B781D" w:rsidRPr="00C41C54">
        <w:rPr>
          <w:rFonts w:ascii="Times New Roman" w:hAnsi="Times New Roman" w:cs="Times New Roman"/>
          <w:sz w:val="24"/>
          <w:szCs w:val="24"/>
          <w:lang w:val="en-GB"/>
        </w:rPr>
        <w:t>-</w:t>
      </w:r>
      <w:r w:rsidR="008238FC" w:rsidRPr="00C41C54">
        <w:rPr>
          <w:rFonts w:ascii="Times New Roman" w:hAnsi="Times New Roman" w:cs="Times New Roman"/>
          <w:sz w:val="24"/>
          <w:szCs w:val="24"/>
          <w:lang w:val="en-GB"/>
        </w:rPr>
        <w:t xml:space="preserve"> </w:t>
      </w:r>
      <w:r w:rsidR="004B781D" w:rsidRPr="00C41C54">
        <w:rPr>
          <w:rFonts w:ascii="Times New Roman" w:hAnsi="Times New Roman" w:cs="Times New Roman"/>
          <w:sz w:val="24"/>
          <w:szCs w:val="24"/>
          <w:lang w:val="en-GB"/>
        </w:rPr>
        <w:t xml:space="preserve">and Brahmaputra delta </w:t>
      </w:r>
      <w:r w:rsidR="000A3605" w:rsidRPr="00C41C54">
        <w:rPr>
          <w:rFonts w:ascii="Times New Roman" w:hAnsi="Times New Roman" w:cs="Times New Roman"/>
          <w:sz w:val="24"/>
          <w:szCs w:val="24"/>
          <w:lang w:val="en-GB"/>
        </w:rPr>
        <w:t xml:space="preserve">and where we have the </w:t>
      </w:r>
      <w:r w:rsidR="00FE09BF" w:rsidRPr="00C41C54">
        <w:rPr>
          <w:rFonts w:ascii="Times New Roman" w:hAnsi="Times New Roman" w:cs="Times New Roman"/>
          <w:sz w:val="24"/>
          <w:szCs w:val="24"/>
          <w:lang w:val="en-GB"/>
        </w:rPr>
        <w:t xml:space="preserve">Mekong delta, </w:t>
      </w:r>
      <w:r w:rsidR="000A3605" w:rsidRPr="00C41C54">
        <w:rPr>
          <w:rFonts w:ascii="Times New Roman" w:hAnsi="Times New Roman" w:cs="Times New Roman"/>
          <w:sz w:val="24"/>
          <w:szCs w:val="24"/>
          <w:lang w:val="en-GB"/>
        </w:rPr>
        <w:t>which areas where we have vulnerable populations. But it</w:t>
      </w:r>
      <w:r w:rsidR="006510BA" w:rsidRPr="00C41C54">
        <w:rPr>
          <w:rFonts w:ascii="Times New Roman" w:hAnsi="Times New Roman" w:cs="Times New Roman"/>
          <w:sz w:val="24"/>
          <w:szCs w:val="24"/>
          <w:lang w:val="en-GB"/>
        </w:rPr>
        <w:t>’</w:t>
      </w:r>
      <w:r w:rsidR="000A3605" w:rsidRPr="00C41C54">
        <w:rPr>
          <w:rFonts w:ascii="Times New Roman" w:hAnsi="Times New Roman" w:cs="Times New Roman"/>
          <w:sz w:val="24"/>
          <w:szCs w:val="24"/>
          <w:lang w:val="en-GB"/>
        </w:rPr>
        <w:t xml:space="preserve">s </w:t>
      </w:r>
      <w:r w:rsidR="002C5280" w:rsidRPr="00C41C54">
        <w:rPr>
          <w:rFonts w:ascii="Times New Roman" w:hAnsi="Times New Roman" w:cs="Times New Roman"/>
          <w:sz w:val="24"/>
          <w:szCs w:val="24"/>
          <w:lang w:val="en-GB"/>
        </w:rPr>
        <w:t>not excluded that Vietnam would manage to build a dam</w:t>
      </w:r>
      <w:r w:rsidR="00514888" w:rsidRPr="00C41C54">
        <w:rPr>
          <w:rFonts w:ascii="Times New Roman" w:hAnsi="Times New Roman" w:cs="Times New Roman"/>
          <w:sz w:val="24"/>
          <w:szCs w:val="24"/>
          <w:lang w:val="en-GB"/>
        </w:rPr>
        <w:t xml:space="preserve"> system</w:t>
      </w:r>
      <w:r w:rsidR="007A0CD1" w:rsidRPr="00C41C54">
        <w:rPr>
          <w:rFonts w:ascii="Times New Roman" w:hAnsi="Times New Roman" w:cs="Times New Roman"/>
          <w:sz w:val="24"/>
          <w:szCs w:val="24"/>
          <w:lang w:val="en-GB"/>
        </w:rPr>
        <w:t xml:space="preserve"> in the </w:t>
      </w:r>
      <w:r w:rsidR="00FE09BF" w:rsidRPr="00C41C54">
        <w:rPr>
          <w:rFonts w:ascii="Times New Roman" w:hAnsi="Times New Roman" w:cs="Times New Roman"/>
          <w:sz w:val="24"/>
          <w:szCs w:val="24"/>
          <w:lang w:val="en-GB"/>
        </w:rPr>
        <w:t xml:space="preserve">Mekong </w:t>
      </w:r>
      <w:r w:rsidR="007A0CD1" w:rsidRPr="00C41C54">
        <w:rPr>
          <w:rFonts w:ascii="Times New Roman" w:hAnsi="Times New Roman" w:cs="Times New Roman"/>
          <w:sz w:val="24"/>
          <w:szCs w:val="24"/>
          <w:lang w:val="en-GB"/>
        </w:rPr>
        <w:t xml:space="preserve">river delta in order to protect people, instead of having them move away. </w:t>
      </w:r>
    </w:p>
    <w:p w14:paraId="0DC7F95C" w14:textId="067B1A9C" w:rsidR="005C7C1F" w:rsidRPr="00C41C54" w:rsidRDefault="007A0CD1" w:rsidP="006510BA">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 xml:space="preserve">And this </w:t>
      </w:r>
      <w:r w:rsidR="007A01DF" w:rsidRPr="00C41C54">
        <w:rPr>
          <w:rFonts w:ascii="Times New Roman" w:hAnsi="Times New Roman" w:cs="Times New Roman"/>
          <w:sz w:val="24"/>
          <w:szCs w:val="24"/>
          <w:lang w:val="en-GB"/>
        </w:rPr>
        <w:t>is, I think, the other very important side so say</w:t>
      </w:r>
      <w:r w:rsidR="00EF2A17">
        <w:rPr>
          <w:rFonts w:ascii="Times New Roman" w:hAnsi="Times New Roman" w:cs="Times New Roman"/>
          <w:sz w:val="24"/>
          <w:szCs w:val="24"/>
          <w:lang w:val="en-GB"/>
        </w:rPr>
        <w:t>,</w:t>
      </w:r>
      <w:r w:rsidR="007A01DF" w:rsidRPr="00C41C54">
        <w:rPr>
          <w:rFonts w:ascii="Times New Roman" w:hAnsi="Times New Roman" w:cs="Times New Roman"/>
          <w:sz w:val="24"/>
          <w:szCs w:val="24"/>
          <w:lang w:val="en-GB"/>
        </w:rPr>
        <w:t xml:space="preserve"> that mobility and international </w:t>
      </w:r>
      <w:r w:rsidR="002525B6" w:rsidRPr="00C41C54">
        <w:rPr>
          <w:rFonts w:ascii="Times New Roman" w:hAnsi="Times New Roman" w:cs="Times New Roman"/>
          <w:sz w:val="24"/>
          <w:szCs w:val="24"/>
          <w:lang w:val="en-GB"/>
        </w:rPr>
        <w:t>immigration</w:t>
      </w:r>
      <w:r w:rsidR="007A01DF" w:rsidRPr="00C41C54">
        <w:rPr>
          <w:rFonts w:ascii="Times New Roman" w:hAnsi="Times New Roman" w:cs="Times New Roman"/>
          <w:sz w:val="24"/>
          <w:szCs w:val="24"/>
          <w:lang w:val="en-GB"/>
        </w:rPr>
        <w:t xml:space="preserve"> </w:t>
      </w:r>
      <w:r w:rsidR="002525B6" w:rsidRPr="00C41C54">
        <w:rPr>
          <w:rFonts w:ascii="Times New Roman" w:hAnsi="Times New Roman" w:cs="Times New Roman"/>
          <w:sz w:val="24"/>
          <w:szCs w:val="24"/>
          <w:lang w:val="en-GB"/>
        </w:rPr>
        <w:t xml:space="preserve">and not the only option when it comes to </w:t>
      </w:r>
      <w:r w:rsidR="00D720EB" w:rsidRPr="00C41C54">
        <w:rPr>
          <w:rFonts w:ascii="Times New Roman" w:hAnsi="Times New Roman" w:cs="Times New Roman"/>
          <w:sz w:val="24"/>
          <w:szCs w:val="24"/>
          <w:lang w:val="en-GB"/>
        </w:rPr>
        <w:lastRenderedPageBreak/>
        <w:t>mitigating</w:t>
      </w:r>
      <w:r w:rsidR="00B1471B" w:rsidRPr="00C41C54">
        <w:rPr>
          <w:rFonts w:ascii="Times New Roman" w:hAnsi="Times New Roman" w:cs="Times New Roman"/>
          <w:sz w:val="24"/>
          <w:szCs w:val="24"/>
          <w:lang w:val="en-GB"/>
        </w:rPr>
        <w:t xml:space="preserve"> or </w:t>
      </w:r>
      <w:r w:rsidR="002F27AB" w:rsidRPr="00C41C54">
        <w:rPr>
          <w:rFonts w:ascii="Times New Roman" w:hAnsi="Times New Roman" w:cs="Times New Roman"/>
          <w:sz w:val="24"/>
          <w:szCs w:val="24"/>
          <w:lang w:val="en-GB"/>
        </w:rPr>
        <w:t xml:space="preserve">dealing with climate change. There are other </w:t>
      </w:r>
      <w:r w:rsidR="00FE09BF" w:rsidRPr="00C41C54">
        <w:rPr>
          <w:rFonts w:ascii="Times New Roman" w:hAnsi="Times New Roman" w:cs="Times New Roman"/>
          <w:sz w:val="24"/>
          <w:szCs w:val="24"/>
          <w:lang w:val="en-GB"/>
        </w:rPr>
        <w:t xml:space="preserve">options in many </w:t>
      </w:r>
      <w:r w:rsidR="002F27AB" w:rsidRPr="00C41C54">
        <w:rPr>
          <w:rFonts w:ascii="Times New Roman" w:hAnsi="Times New Roman" w:cs="Times New Roman"/>
          <w:sz w:val="24"/>
          <w:szCs w:val="24"/>
          <w:lang w:val="en-GB"/>
        </w:rPr>
        <w:t>cases</w:t>
      </w:r>
      <w:r w:rsidR="00FE09BF" w:rsidRPr="00C41C54">
        <w:rPr>
          <w:rFonts w:ascii="Times New Roman" w:hAnsi="Times New Roman" w:cs="Times New Roman"/>
          <w:sz w:val="24"/>
          <w:szCs w:val="24"/>
          <w:lang w:val="en-GB"/>
        </w:rPr>
        <w:t>. N</w:t>
      </w:r>
      <w:r w:rsidR="002F27AB" w:rsidRPr="00C41C54">
        <w:rPr>
          <w:rFonts w:ascii="Times New Roman" w:hAnsi="Times New Roman" w:cs="Times New Roman"/>
          <w:sz w:val="24"/>
          <w:szCs w:val="24"/>
          <w:lang w:val="en-GB"/>
        </w:rPr>
        <w:t xml:space="preserve">ot in all cases, but in many cases. The cases where there is no other option is unfortunately small, low elevated island states, like the Maldives, or like </w:t>
      </w:r>
      <w:r w:rsidR="00594387" w:rsidRPr="00C41C54">
        <w:rPr>
          <w:rFonts w:ascii="Times New Roman" w:hAnsi="Times New Roman" w:cs="Times New Roman"/>
          <w:sz w:val="24"/>
          <w:szCs w:val="24"/>
          <w:lang w:val="en-GB"/>
        </w:rPr>
        <w:t>Tuvalu in the pacific where it will be very difficult</w:t>
      </w:r>
      <w:r w:rsidR="00FE09BF" w:rsidRPr="00C41C54">
        <w:rPr>
          <w:rFonts w:ascii="Times New Roman" w:hAnsi="Times New Roman" w:cs="Times New Roman"/>
          <w:sz w:val="24"/>
          <w:szCs w:val="24"/>
          <w:lang w:val="en-GB"/>
        </w:rPr>
        <w:t>,</w:t>
      </w:r>
      <w:r w:rsidR="00594387" w:rsidRPr="00C41C54">
        <w:rPr>
          <w:rFonts w:ascii="Times New Roman" w:hAnsi="Times New Roman" w:cs="Times New Roman"/>
          <w:sz w:val="24"/>
          <w:szCs w:val="24"/>
          <w:lang w:val="en-GB"/>
        </w:rPr>
        <w:t xml:space="preserve"> because there is no higher part of these coral reeves a</w:t>
      </w:r>
      <w:r w:rsidR="00FE09BF" w:rsidRPr="00C41C54">
        <w:rPr>
          <w:rFonts w:ascii="Times New Roman" w:hAnsi="Times New Roman" w:cs="Times New Roman"/>
          <w:sz w:val="24"/>
          <w:szCs w:val="24"/>
          <w:lang w:val="en-GB"/>
        </w:rPr>
        <w:t>nd</w:t>
      </w:r>
      <w:r w:rsidR="0005047A" w:rsidRPr="00C41C54">
        <w:rPr>
          <w:rFonts w:ascii="Times New Roman" w:hAnsi="Times New Roman" w:cs="Times New Roman"/>
          <w:sz w:val="24"/>
          <w:szCs w:val="24"/>
          <w:lang w:val="en-GB"/>
        </w:rPr>
        <w:t xml:space="preserve"> atolls</w:t>
      </w:r>
      <w:r w:rsidR="00FE09BF" w:rsidRPr="00C41C54">
        <w:rPr>
          <w:rFonts w:ascii="Times New Roman" w:hAnsi="Times New Roman" w:cs="Times New Roman"/>
          <w:sz w:val="24"/>
          <w:szCs w:val="24"/>
          <w:lang w:val="en-GB"/>
        </w:rPr>
        <w:t xml:space="preserve"> </w:t>
      </w:r>
      <w:r w:rsidR="00493EDA" w:rsidRPr="00C41C54">
        <w:rPr>
          <w:rFonts w:ascii="Times New Roman" w:hAnsi="Times New Roman" w:cs="Times New Roman"/>
          <w:sz w:val="24"/>
          <w:szCs w:val="24"/>
          <w:lang w:val="en-GB"/>
        </w:rPr>
        <w:t>on which you can build a dam. So, this can be said for sure, there will be certain places which wi</w:t>
      </w:r>
      <w:r w:rsidR="0002320E" w:rsidRPr="00C41C54">
        <w:rPr>
          <w:rFonts w:ascii="Times New Roman" w:hAnsi="Times New Roman" w:cs="Times New Roman"/>
          <w:sz w:val="24"/>
          <w:szCs w:val="24"/>
          <w:lang w:val="en-GB"/>
        </w:rPr>
        <w:t>ll have to give up, but by far not all people living below five, or below one meter above curren</w:t>
      </w:r>
      <w:r w:rsidR="00EF2A17">
        <w:rPr>
          <w:rFonts w:ascii="Times New Roman" w:hAnsi="Times New Roman" w:cs="Times New Roman"/>
          <w:sz w:val="24"/>
          <w:szCs w:val="24"/>
          <w:lang w:val="en-GB"/>
        </w:rPr>
        <w:t xml:space="preserve">t </w:t>
      </w:r>
      <w:r w:rsidR="0002320E" w:rsidRPr="00C41C54">
        <w:rPr>
          <w:rFonts w:ascii="Times New Roman" w:hAnsi="Times New Roman" w:cs="Times New Roman"/>
          <w:sz w:val="24"/>
          <w:szCs w:val="24"/>
          <w:lang w:val="en-GB"/>
        </w:rPr>
        <w:t xml:space="preserve">levels will have to leave their premises. </w:t>
      </w:r>
    </w:p>
    <w:p w14:paraId="24890F87" w14:textId="7DFC341F" w:rsidR="0002320E"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DS:</w:t>
      </w:r>
      <w:r w:rsidRPr="00C41C54">
        <w:rPr>
          <w:rFonts w:ascii="Times New Roman" w:hAnsi="Times New Roman" w:cs="Times New Roman"/>
          <w:sz w:val="24"/>
          <w:szCs w:val="24"/>
          <w:lang w:val="en-GB"/>
        </w:rPr>
        <w:tab/>
      </w:r>
      <w:r w:rsidR="0002320E" w:rsidRPr="00C41C54">
        <w:rPr>
          <w:rFonts w:ascii="Times New Roman" w:hAnsi="Times New Roman" w:cs="Times New Roman"/>
          <w:sz w:val="24"/>
          <w:szCs w:val="24"/>
          <w:lang w:val="en-GB"/>
        </w:rPr>
        <w:t xml:space="preserve">You show that there </w:t>
      </w:r>
      <w:r w:rsidR="007B7AF9" w:rsidRPr="00C41C54">
        <w:rPr>
          <w:rFonts w:ascii="Times New Roman" w:hAnsi="Times New Roman" w:cs="Times New Roman"/>
          <w:sz w:val="24"/>
          <w:szCs w:val="24"/>
          <w:lang w:val="en-GB"/>
        </w:rPr>
        <w:t>is</w:t>
      </w:r>
      <w:r w:rsidR="0002320E" w:rsidRPr="00C41C54">
        <w:rPr>
          <w:rFonts w:ascii="Times New Roman" w:hAnsi="Times New Roman" w:cs="Times New Roman"/>
          <w:sz w:val="24"/>
          <w:szCs w:val="24"/>
          <w:lang w:val="en-GB"/>
        </w:rPr>
        <w:t xml:space="preserve"> a great deal of challenges regardless of the range and pace of </w:t>
      </w:r>
      <w:r w:rsidR="007B7AF9" w:rsidRPr="00C41C54">
        <w:rPr>
          <w:rFonts w:ascii="Times New Roman" w:hAnsi="Times New Roman" w:cs="Times New Roman"/>
          <w:sz w:val="24"/>
          <w:szCs w:val="24"/>
          <w:lang w:val="en-GB"/>
        </w:rPr>
        <w:t xml:space="preserve">climate change. What policy recommendations would you give to the decision makers? </w:t>
      </w:r>
    </w:p>
    <w:p w14:paraId="5C6F949C" w14:textId="1BD032D5" w:rsidR="008A5FF6"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A8040D" w:rsidRPr="00C41C54">
        <w:rPr>
          <w:rFonts w:ascii="Times New Roman" w:hAnsi="Times New Roman" w:cs="Times New Roman"/>
          <w:sz w:val="24"/>
          <w:szCs w:val="24"/>
          <w:lang w:val="en-GB"/>
        </w:rPr>
        <w:t>So, climate protection starts at home</w:t>
      </w:r>
      <w:r w:rsidR="008A5FF6" w:rsidRPr="00C41C54">
        <w:rPr>
          <w:rFonts w:ascii="Times New Roman" w:hAnsi="Times New Roman" w:cs="Times New Roman"/>
          <w:sz w:val="24"/>
          <w:szCs w:val="24"/>
          <w:lang w:val="en-GB"/>
        </w:rPr>
        <w:t>. W</w:t>
      </w:r>
      <w:r w:rsidR="00A8040D" w:rsidRPr="00C41C54">
        <w:rPr>
          <w:rFonts w:ascii="Times New Roman" w:hAnsi="Times New Roman" w:cs="Times New Roman"/>
          <w:sz w:val="24"/>
          <w:szCs w:val="24"/>
          <w:lang w:val="en-GB"/>
        </w:rPr>
        <w:t>e can reduce our carbon footprint</w:t>
      </w:r>
      <w:r w:rsidR="00EF2A17">
        <w:rPr>
          <w:rFonts w:ascii="Times New Roman" w:hAnsi="Times New Roman" w:cs="Times New Roman"/>
          <w:sz w:val="24"/>
          <w:szCs w:val="24"/>
          <w:lang w:val="en-GB"/>
        </w:rPr>
        <w:t>, n</w:t>
      </w:r>
      <w:r w:rsidR="00A8040D" w:rsidRPr="00C41C54">
        <w:rPr>
          <w:rFonts w:ascii="Times New Roman" w:hAnsi="Times New Roman" w:cs="Times New Roman"/>
          <w:sz w:val="24"/>
          <w:szCs w:val="24"/>
          <w:lang w:val="en-GB"/>
        </w:rPr>
        <w:t xml:space="preserve">ot without any problem, but we have clear ideas how this would be working by producing clean energy, by transforming our </w:t>
      </w:r>
      <w:r w:rsidR="008A5FF6" w:rsidRPr="00C41C54">
        <w:rPr>
          <w:rFonts w:ascii="Times New Roman" w:hAnsi="Times New Roman" w:cs="Times New Roman"/>
          <w:sz w:val="24"/>
          <w:szCs w:val="24"/>
          <w:lang w:val="en-GB"/>
        </w:rPr>
        <w:t>transport sectors. A</w:t>
      </w:r>
      <w:r w:rsidR="001D4B6A" w:rsidRPr="00C41C54">
        <w:rPr>
          <w:rFonts w:ascii="Times New Roman" w:hAnsi="Times New Roman" w:cs="Times New Roman"/>
          <w:sz w:val="24"/>
          <w:szCs w:val="24"/>
          <w:lang w:val="en-GB"/>
        </w:rPr>
        <w:t xml:space="preserve">nd in particular </w:t>
      </w:r>
      <w:r w:rsidR="000B017A" w:rsidRPr="00C41C54">
        <w:rPr>
          <w:rFonts w:ascii="Times New Roman" w:hAnsi="Times New Roman" w:cs="Times New Roman"/>
          <w:sz w:val="24"/>
          <w:szCs w:val="24"/>
          <w:lang w:val="en-GB"/>
        </w:rPr>
        <w:t xml:space="preserve">something that is not very developed yet, is in changing </w:t>
      </w:r>
      <w:r w:rsidR="002F10A9" w:rsidRPr="00C41C54">
        <w:rPr>
          <w:rFonts w:ascii="Times New Roman" w:hAnsi="Times New Roman" w:cs="Times New Roman"/>
          <w:sz w:val="24"/>
          <w:szCs w:val="24"/>
          <w:lang w:val="en-GB"/>
        </w:rPr>
        <w:t xml:space="preserve">the way we are producing food. But including the important goods, Europe is responsible for at best 15 percent </w:t>
      </w:r>
      <w:r w:rsidR="00805EF5" w:rsidRPr="00C41C54">
        <w:rPr>
          <w:rFonts w:ascii="Times New Roman" w:hAnsi="Times New Roman" w:cs="Times New Roman"/>
          <w:sz w:val="24"/>
          <w:szCs w:val="24"/>
          <w:lang w:val="en-GB"/>
        </w:rPr>
        <w:t xml:space="preserve">of all </w:t>
      </w:r>
      <w:r w:rsidR="008A5FF6" w:rsidRPr="00C41C54">
        <w:rPr>
          <w:rFonts w:ascii="Times New Roman" w:hAnsi="Times New Roman" w:cs="Times New Roman"/>
          <w:sz w:val="24"/>
          <w:szCs w:val="24"/>
          <w:lang w:val="en-GB"/>
        </w:rPr>
        <w:t>greenhouse</w:t>
      </w:r>
      <w:r w:rsidR="00805EF5" w:rsidRPr="00C41C54">
        <w:rPr>
          <w:rFonts w:ascii="Times New Roman" w:hAnsi="Times New Roman" w:cs="Times New Roman"/>
          <w:sz w:val="24"/>
          <w:szCs w:val="24"/>
          <w:lang w:val="en-GB"/>
        </w:rPr>
        <w:t xml:space="preserve"> gas emissions in the world. So, we definitely need to take a look at places outside Europe and to see whether we can support other countries, in particular </w:t>
      </w:r>
      <w:r w:rsidR="00653EFC" w:rsidRPr="00C41C54">
        <w:rPr>
          <w:rFonts w:ascii="Times New Roman" w:hAnsi="Times New Roman" w:cs="Times New Roman"/>
          <w:sz w:val="24"/>
          <w:szCs w:val="24"/>
          <w:lang w:val="en-GB"/>
        </w:rPr>
        <w:t>middle- and low-income</w:t>
      </w:r>
      <w:r w:rsidR="005012EF" w:rsidRPr="00C41C54">
        <w:rPr>
          <w:rFonts w:ascii="Times New Roman" w:hAnsi="Times New Roman" w:cs="Times New Roman"/>
          <w:sz w:val="24"/>
          <w:szCs w:val="24"/>
          <w:lang w:val="en-GB"/>
        </w:rPr>
        <w:t xml:space="preserve"> countries</w:t>
      </w:r>
      <w:r w:rsidR="002132EA" w:rsidRPr="00C41C54">
        <w:rPr>
          <w:rFonts w:ascii="Times New Roman" w:hAnsi="Times New Roman" w:cs="Times New Roman"/>
          <w:sz w:val="24"/>
          <w:szCs w:val="24"/>
          <w:lang w:val="en-GB"/>
        </w:rPr>
        <w:t xml:space="preserve"> in their transition, in their green </w:t>
      </w:r>
      <w:r w:rsidR="00653EFC" w:rsidRPr="00C41C54">
        <w:rPr>
          <w:rFonts w:ascii="Times New Roman" w:hAnsi="Times New Roman" w:cs="Times New Roman"/>
          <w:sz w:val="24"/>
          <w:szCs w:val="24"/>
          <w:lang w:val="en-GB"/>
        </w:rPr>
        <w:t>transition</w:t>
      </w:r>
      <w:r w:rsidR="00EF2A17">
        <w:rPr>
          <w:rFonts w:ascii="Times New Roman" w:hAnsi="Times New Roman" w:cs="Times New Roman"/>
          <w:sz w:val="24"/>
          <w:szCs w:val="24"/>
          <w:lang w:val="en-GB"/>
        </w:rPr>
        <w:t>,</w:t>
      </w:r>
      <w:r w:rsidR="00653EFC" w:rsidRPr="00C41C54">
        <w:rPr>
          <w:rFonts w:ascii="Times New Roman" w:hAnsi="Times New Roman" w:cs="Times New Roman"/>
          <w:sz w:val="24"/>
          <w:szCs w:val="24"/>
          <w:lang w:val="en-GB"/>
        </w:rPr>
        <w:t xml:space="preserve"> and in also setting up protective measures. </w:t>
      </w:r>
    </w:p>
    <w:p w14:paraId="4ADED26A" w14:textId="142909F4" w:rsidR="00174778" w:rsidRPr="00C41C54" w:rsidRDefault="00653EFC" w:rsidP="008A5FF6">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So</w:t>
      </w:r>
      <w:r w:rsidR="008A5FF6" w:rsidRPr="00C41C54">
        <w:rPr>
          <w:rFonts w:ascii="Times New Roman" w:hAnsi="Times New Roman" w:cs="Times New Roman"/>
          <w:sz w:val="24"/>
          <w:szCs w:val="24"/>
          <w:lang w:val="en-GB"/>
        </w:rPr>
        <w:t>,</w:t>
      </w:r>
      <w:r w:rsidRPr="00C41C54">
        <w:rPr>
          <w:rFonts w:ascii="Times New Roman" w:hAnsi="Times New Roman" w:cs="Times New Roman"/>
          <w:sz w:val="24"/>
          <w:szCs w:val="24"/>
          <w:lang w:val="en-GB"/>
        </w:rPr>
        <w:t xml:space="preserve"> the first thing is collective organized </w:t>
      </w:r>
      <w:r w:rsidR="00340EF1" w:rsidRPr="00C41C54">
        <w:rPr>
          <w:rFonts w:ascii="Times New Roman" w:hAnsi="Times New Roman" w:cs="Times New Roman"/>
          <w:sz w:val="24"/>
          <w:szCs w:val="24"/>
          <w:lang w:val="en-GB"/>
        </w:rPr>
        <w:t>resettlement</w:t>
      </w:r>
      <w:r w:rsidR="00287285" w:rsidRPr="00C41C54">
        <w:rPr>
          <w:rFonts w:ascii="Times New Roman" w:hAnsi="Times New Roman" w:cs="Times New Roman"/>
          <w:sz w:val="24"/>
          <w:szCs w:val="24"/>
          <w:lang w:val="en-GB"/>
        </w:rPr>
        <w:t>. A</w:t>
      </w:r>
      <w:r w:rsidR="00340EF1" w:rsidRPr="00C41C54">
        <w:rPr>
          <w:rFonts w:ascii="Times New Roman" w:hAnsi="Times New Roman" w:cs="Times New Roman"/>
          <w:sz w:val="24"/>
          <w:szCs w:val="24"/>
          <w:lang w:val="en-GB"/>
        </w:rPr>
        <w:t>s I said, small island states will be affected by that, but there is also other initiative</w:t>
      </w:r>
      <w:r w:rsidR="00EF2A17">
        <w:rPr>
          <w:rFonts w:ascii="Times New Roman" w:hAnsi="Times New Roman" w:cs="Times New Roman"/>
          <w:sz w:val="24"/>
          <w:szCs w:val="24"/>
          <w:lang w:val="en-GB"/>
        </w:rPr>
        <w:t>s</w:t>
      </w:r>
      <w:r w:rsidR="00287285" w:rsidRPr="00C41C54">
        <w:rPr>
          <w:rFonts w:ascii="Times New Roman" w:hAnsi="Times New Roman" w:cs="Times New Roman"/>
          <w:sz w:val="24"/>
          <w:szCs w:val="24"/>
          <w:lang w:val="en-GB"/>
        </w:rPr>
        <w:t>. I</w:t>
      </w:r>
      <w:r w:rsidR="00340EF1" w:rsidRPr="00C41C54">
        <w:rPr>
          <w:rFonts w:ascii="Times New Roman" w:hAnsi="Times New Roman" w:cs="Times New Roman"/>
          <w:sz w:val="24"/>
          <w:szCs w:val="24"/>
          <w:lang w:val="en-GB"/>
        </w:rPr>
        <w:t>f you see for example the Indonesian government ha</w:t>
      </w:r>
      <w:r w:rsidR="00736014" w:rsidRPr="00C41C54">
        <w:rPr>
          <w:rFonts w:ascii="Times New Roman" w:hAnsi="Times New Roman" w:cs="Times New Roman"/>
          <w:sz w:val="24"/>
          <w:szCs w:val="24"/>
          <w:lang w:val="en-GB"/>
        </w:rPr>
        <w:t xml:space="preserve">s decided to move </w:t>
      </w:r>
      <w:r w:rsidR="00287285" w:rsidRPr="00C41C54">
        <w:rPr>
          <w:rFonts w:ascii="Times New Roman" w:hAnsi="Times New Roman" w:cs="Times New Roman"/>
          <w:sz w:val="24"/>
          <w:szCs w:val="24"/>
          <w:lang w:val="en-GB"/>
        </w:rPr>
        <w:t>its</w:t>
      </w:r>
      <w:r w:rsidR="00736014" w:rsidRPr="00C41C54">
        <w:rPr>
          <w:rFonts w:ascii="Times New Roman" w:hAnsi="Times New Roman" w:cs="Times New Roman"/>
          <w:sz w:val="24"/>
          <w:szCs w:val="24"/>
          <w:lang w:val="en-GB"/>
        </w:rPr>
        <w:t xml:space="preserve"> capital from Jakarta, which is just next to sea level with already part of the population of the Jakarta </w:t>
      </w:r>
      <w:r w:rsidR="00014BCB" w:rsidRPr="00C41C54">
        <w:rPr>
          <w:rFonts w:ascii="Times New Roman" w:hAnsi="Times New Roman" w:cs="Times New Roman"/>
          <w:sz w:val="24"/>
          <w:szCs w:val="24"/>
          <w:lang w:val="en-GB"/>
        </w:rPr>
        <w:t>living below sea levels</w:t>
      </w:r>
      <w:r w:rsidR="00EF2A17">
        <w:rPr>
          <w:rFonts w:ascii="Times New Roman" w:hAnsi="Times New Roman" w:cs="Times New Roman"/>
          <w:sz w:val="24"/>
          <w:szCs w:val="24"/>
          <w:lang w:val="en-GB"/>
        </w:rPr>
        <w:t xml:space="preserve"> </w:t>
      </w:r>
      <w:r w:rsidR="00014BCB" w:rsidRPr="00C41C54">
        <w:rPr>
          <w:rFonts w:ascii="Times New Roman" w:hAnsi="Times New Roman" w:cs="Times New Roman"/>
          <w:sz w:val="24"/>
          <w:szCs w:val="24"/>
          <w:lang w:val="en-GB"/>
        </w:rPr>
        <w:t xml:space="preserve">behind dams, to a place to another island, from Java to </w:t>
      </w:r>
      <w:r w:rsidR="00CC19D8" w:rsidRPr="00C41C54">
        <w:rPr>
          <w:rFonts w:ascii="Times New Roman" w:hAnsi="Times New Roman" w:cs="Times New Roman"/>
          <w:sz w:val="24"/>
          <w:szCs w:val="24"/>
          <w:lang w:val="en-GB"/>
        </w:rPr>
        <w:t xml:space="preserve">Kalimantan and to a place where there is no danger of being flooded. But resettlement is </w:t>
      </w:r>
      <w:r w:rsidR="00A570EC" w:rsidRPr="00C41C54">
        <w:rPr>
          <w:rFonts w:ascii="Times New Roman" w:hAnsi="Times New Roman" w:cs="Times New Roman"/>
          <w:sz w:val="24"/>
          <w:szCs w:val="24"/>
          <w:lang w:val="en-GB"/>
        </w:rPr>
        <w:t>only one among many options</w:t>
      </w:r>
      <w:r w:rsidR="00EF2A17">
        <w:rPr>
          <w:rFonts w:ascii="Times New Roman" w:hAnsi="Times New Roman" w:cs="Times New Roman"/>
          <w:sz w:val="24"/>
          <w:szCs w:val="24"/>
          <w:lang w:val="en-GB"/>
        </w:rPr>
        <w:t>. S</w:t>
      </w:r>
      <w:r w:rsidR="00A570EC" w:rsidRPr="00C41C54">
        <w:rPr>
          <w:rFonts w:ascii="Times New Roman" w:hAnsi="Times New Roman" w:cs="Times New Roman"/>
          <w:sz w:val="24"/>
          <w:szCs w:val="24"/>
          <w:lang w:val="en-GB"/>
        </w:rPr>
        <w:t>o</w:t>
      </w:r>
      <w:r w:rsidR="00EF2A17">
        <w:rPr>
          <w:rFonts w:ascii="Times New Roman" w:hAnsi="Times New Roman" w:cs="Times New Roman"/>
          <w:sz w:val="24"/>
          <w:szCs w:val="24"/>
          <w:lang w:val="en-GB"/>
        </w:rPr>
        <w:t>,</w:t>
      </w:r>
      <w:r w:rsidR="00A570EC" w:rsidRPr="00C41C54">
        <w:rPr>
          <w:rFonts w:ascii="Times New Roman" w:hAnsi="Times New Roman" w:cs="Times New Roman"/>
          <w:sz w:val="24"/>
          <w:szCs w:val="24"/>
          <w:lang w:val="en-GB"/>
        </w:rPr>
        <w:t xml:space="preserve"> the next option is to make population more resilient</w:t>
      </w:r>
      <w:r w:rsidR="00287285" w:rsidRPr="00C41C54">
        <w:rPr>
          <w:rFonts w:ascii="Times New Roman" w:hAnsi="Times New Roman" w:cs="Times New Roman"/>
          <w:sz w:val="24"/>
          <w:szCs w:val="24"/>
          <w:lang w:val="en-GB"/>
        </w:rPr>
        <w:t>. P</w:t>
      </w:r>
      <w:r w:rsidR="00A570EC" w:rsidRPr="00C41C54">
        <w:rPr>
          <w:rFonts w:ascii="Times New Roman" w:hAnsi="Times New Roman" w:cs="Times New Roman"/>
          <w:sz w:val="24"/>
          <w:szCs w:val="24"/>
          <w:lang w:val="en-GB"/>
        </w:rPr>
        <w:t xml:space="preserve">eople who are relaying on </w:t>
      </w:r>
      <w:r w:rsidR="0062052A" w:rsidRPr="00C41C54">
        <w:rPr>
          <w:rFonts w:ascii="Times New Roman" w:hAnsi="Times New Roman" w:cs="Times New Roman"/>
          <w:sz w:val="24"/>
          <w:szCs w:val="24"/>
          <w:lang w:val="en-GB"/>
        </w:rPr>
        <w:t>subsistence farming are particularly vulnerable to drought</w:t>
      </w:r>
      <w:r w:rsidR="00287285" w:rsidRPr="00C41C54">
        <w:rPr>
          <w:rFonts w:ascii="Times New Roman" w:hAnsi="Times New Roman" w:cs="Times New Roman"/>
          <w:sz w:val="24"/>
          <w:szCs w:val="24"/>
          <w:lang w:val="en-GB"/>
        </w:rPr>
        <w:t>s</w:t>
      </w:r>
      <w:r w:rsidR="0062052A" w:rsidRPr="00C41C54">
        <w:rPr>
          <w:rFonts w:ascii="Times New Roman" w:hAnsi="Times New Roman" w:cs="Times New Roman"/>
          <w:sz w:val="24"/>
          <w:szCs w:val="24"/>
          <w:lang w:val="en-GB"/>
        </w:rPr>
        <w:t xml:space="preserve">, to </w:t>
      </w:r>
      <w:r w:rsidR="00287285" w:rsidRPr="00C41C54">
        <w:rPr>
          <w:rFonts w:ascii="Times New Roman" w:hAnsi="Times New Roman" w:cs="Times New Roman"/>
          <w:sz w:val="24"/>
          <w:szCs w:val="24"/>
          <w:lang w:val="en-GB"/>
        </w:rPr>
        <w:t xml:space="preserve">protracted </w:t>
      </w:r>
      <w:r w:rsidR="0062052A" w:rsidRPr="00C41C54">
        <w:rPr>
          <w:rFonts w:ascii="Times New Roman" w:hAnsi="Times New Roman" w:cs="Times New Roman"/>
          <w:sz w:val="24"/>
          <w:szCs w:val="24"/>
          <w:lang w:val="en-GB"/>
        </w:rPr>
        <w:t xml:space="preserve">heat waves, but also to irregular flooding of their lands. </w:t>
      </w:r>
    </w:p>
    <w:p w14:paraId="691FC25A" w14:textId="5BC998D9" w:rsidR="00174778" w:rsidRPr="00C41C54" w:rsidRDefault="0062052A" w:rsidP="0017477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 xml:space="preserve">So, one way of making them resilient is </w:t>
      </w:r>
      <w:r w:rsidR="00066D62" w:rsidRPr="00C41C54">
        <w:rPr>
          <w:rFonts w:ascii="Times New Roman" w:hAnsi="Times New Roman" w:cs="Times New Roman"/>
          <w:sz w:val="24"/>
          <w:szCs w:val="24"/>
          <w:lang w:val="en-GB"/>
        </w:rPr>
        <w:t>to create alternative</w:t>
      </w:r>
      <w:r w:rsidR="00EF2A17">
        <w:rPr>
          <w:rFonts w:ascii="Times New Roman" w:hAnsi="Times New Roman" w:cs="Times New Roman"/>
          <w:sz w:val="24"/>
          <w:szCs w:val="24"/>
          <w:lang w:val="en-GB"/>
        </w:rPr>
        <w:t xml:space="preserve"> </w:t>
      </w:r>
      <w:r w:rsidR="00066D62" w:rsidRPr="00C41C54">
        <w:rPr>
          <w:rFonts w:ascii="Times New Roman" w:hAnsi="Times New Roman" w:cs="Times New Roman"/>
          <w:sz w:val="24"/>
          <w:szCs w:val="24"/>
          <w:lang w:val="en-GB"/>
        </w:rPr>
        <w:t xml:space="preserve">income opportunities that are not dependent on </w:t>
      </w:r>
      <w:proofErr w:type="gramStart"/>
      <w:r w:rsidR="00066D62" w:rsidRPr="00C41C54">
        <w:rPr>
          <w:rFonts w:ascii="Times New Roman" w:hAnsi="Times New Roman" w:cs="Times New Roman"/>
          <w:sz w:val="24"/>
          <w:szCs w:val="24"/>
          <w:lang w:val="en-GB"/>
        </w:rPr>
        <w:t>farming, or</w:t>
      </w:r>
      <w:proofErr w:type="gramEnd"/>
      <w:r w:rsidR="00066D62" w:rsidRPr="00C41C54">
        <w:rPr>
          <w:rFonts w:ascii="Times New Roman" w:hAnsi="Times New Roman" w:cs="Times New Roman"/>
          <w:sz w:val="24"/>
          <w:szCs w:val="24"/>
          <w:lang w:val="en-GB"/>
        </w:rPr>
        <w:t xml:space="preserve"> develop farming </w:t>
      </w:r>
      <w:r w:rsidR="00066D62" w:rsidRPr="00C41C54">
        <w:rPr>
          <w:rFonts w:ascii="Times New Roman" w:hAnsi="Times New Roman" w:cs="Times New Roman"/>
          <w:sz w:val="24"/>
          <w:szCs w:val="24"/>
          <w:lang w:val="en-GB"/>
        </w:rPr>
        <w:lastRenderedPageBreak/>
        <w:t xml:space="preserve">opportunities that are much less dependent on water or developing a possibility </w:t>
      </w:r>
      <w:r w:rsidR="004857ED" w:rsidRPr="00C41C54">
        <w:rPr>
          <w:rFonts w:ascii="Times New Roman" w:hAnsi="Times New Roman" w:cs="Times New Roman"/>
          <w:sz w:val="24"/>
          <w:szCs w:val="24"/>
          <w:lang w:val="en-GB"/>
        </w:rPr>
        <w:t xml:space="preserve">to have crops that can survive heat waves for example. Developing alternatives beyond </w:t>
      </w:r>
      <w:r w:rsidR="008619E2" w:rsidRPr="00C41C54">
        <w:rPr>
          <w:rFonts w:ascii="Times New Roman" w:hAnsi="Times New Roman" w:cs="Times New Roman"/>
          <w:sz w:val="24"/>
          <w:szCs w:val="24"/>
          <w:lang w:val="en-GB"/>
        </w:rPr>
        <w:t xml:space="preserve">farming gives people access to cash income where they can then earn money and buy food, which allows them to survive. </w:t>
      </w:r>
    </w:p>
    <w:p w14:paraId="43FE8A43" w14:textId="3046D496" w:rsidR="007B7AF9" w:rsidRPr="00C41C54" w:rsidRDefault="008619E2" w:rsidP="0017477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 xml:space="preserve">You can also </w:t>
      </w:r>
      <w:r w:rsidR="007E6F95" w:rsidRPr="00C41C54">
        <w:rPr>
          <w:rFonts w:ascii="Times New Roman" w:hAnsi="Times New Roman" w:cs="Times New Roman"/>
          <w:sz w:val="24"/>
          <w:szCs w:val="24"/>
          <w:lang w:val="en-GB"/>
        </w:rPr>
        <w:t xml:space="preserve">manage domestic mobility rural to urban by developing cities, because it is important to understand that by moving from the </w:t>
      </w:r>
      <w:r w:rsidR="00174778" w:rsidRPr="00C41C54">
        <w:rPr>
          <w:rFonts w:ascii="Times New Roman" w:hAnsi="Times New Roman" w:cs="Times New Roman"/>
          <w:sz w:val="24"/>
          <w:szCs w:val="24"/>
          <w:lang w:val="en-GB"/>
        </w:rPr>
        <w:t>countryside</w:t>
      </w:r>
      <w:r w:rsidR="007E6F95" w:rsidRPr="00C41C54">
        <w:rPr>
          <w:rFonts w:ascii="Times New Roman" w:hAnsi="Times New Roman" w:cs="Times New Roman"/>
          <w:sz w:val="24"/>
          <w:szCs w:val="24"/>
          <w:lang w:val="en-GB"/>
        </w:rPr>
        <w:t xml:space="preserve"> to a city, many people are not escaping</w:t>
      </w:r>
      <w:r w:rsidR="00EF2A17">
        <w:rPr>
          <w:rFonts w:ascii="Times New Roman" w:hAnsi="Times New Roman" w:cs="Times New Roman"/>
          <w:sz w:val="24"/>
          <w:szCs w:val="24"/>
          <w:lang w:val="en-GB"/>
        </w:rPr>
        <w:t xml:space="preserve"> the effects of climate change</w:t>
      </w:r>
      <w:r w:rsidR="00174778" w:rsidRPr="00C41C54">
        <w:rPr>
          <w:rFonts w:ascii="Times New Roman" w:hAnsi="Times New Roman" w:cs="Times New Roman"/>
          <w:sz w:val="24"/>
          <w:szCs w:val="24"/>
          <w:lang w:val="en-GB"/>
        </w:rPr>
        <w:t>. T</w:t>
      </w:r>
      <w:r w:rsidR="007E6F95" w:rsidRPr="00C41C54">
        <w:rPr>
          <w:rFonts w:ascii="Times New Roman" w:hAnsi="Times New Roman" w:cs="Times New Roman"/>
          <w:sz w:val="24"/>
          <w:szCs w:val="24"/>
          <w:lang w:val="en-GB"/>
        </w:rPr>
        <w:t xml:space="preserve">hey are just </w:t>
      </w:r>
      <w:r w:rsidR="00595A39" w:rsidRPr="00C41C54">
        <w:rPr>
          <w:rFonts w:ascii="Times New Roman" w:hAnsi="Times New Roman" w:cs="Times New Roman"/>
          <w:sz w:val="24"/>
          <w:szCs w:val="24"/>
          <w:lang w:val="en-GB"/>
        </w:rPr>
        <w:t xml:space="preserve">exchanging the risk to being exposed to slow on set </w:t>
      </w:r>
      <w:r w:rsidR="00407E85" w:rsidRPr="00C41C54">
        <w:rPr>
          <w:rFonts w:ascii="Times New Roman" w:hAnsi="Times New Roman" w:cs="Times New Roman"/>
          <w:sz w:val="24"/>
          <w:szCs w:val="24"/>
          <w:lang w:val="en-GB"/>
        </w:rPr>
        <w:t xml:space="preserve">degradation of their </w:t>
      </w:r>
      <w:r w:rsidR="00174778" w:rsidRPr="00C41C54">
        <w:rPr>
          <w:rFonts w:ascii="Times New Roman" w:hAnsi="Times New Roman" w:cs="Times New Roman"/>
          <w:sz w:val="24"/>
          <w:szCs w:val="24"/>
          <w:lang w:val="en-GB"/>
        </w:rPr>
        <w:t>livelihoods, to</w:t>
      </w:r>
      <w:r w:rsidR="005F0115" w:rsidRPr="00C41C54">
        <w:rPr>
          <w:rFonts w:ascii="Times New Roman" w:hAnsi="Times New Roman" w:cs="Times New Roman"/>
          <w:sz w:val="24"/>
          <w:szCs w:val="24"/>
          <w:lang w:val="en-GB"/>
        </w:rPr>
        <w:t xml:space="preserve"> the risk of being exposed to heat waves and floods. And so, I think that</w:t>
      </w:r>
      <w:r w:rsidR="006510BA" w:rsidRPr="00C41C54">
        <w:rPr>
          <w:rFonts w:ascii="Times New Roman" w:hAnsi="Times New Roman" w:cs="Times New Roman"/>
          <w:sz w:val="24"/>
          <w:szCs w:val="24"/>
          <w:lang w:val="en-GB"/>
        </w:rPr>
        <w:t>’</w:t>
      </w:r>
      <w:r w:rsidR="005F0115" w:rsidRPr="00C41C54">
        <w:rPr>
          <w:rFonts w:ascii="Times New Roman" w:hAnsi="Times New Roman" w:cs="Times New Roman"/>
          <w:sz w:val="24"/>
          <w:szCs w:val="24"/>
          <w:lang w:val="en-GB"/>
        </w:rPr>
        <w:t xml:space="preserve">s a management question. Very importantly there is </w:t>
      </w:r>
      <w:r w:rsidR="004A79A0" w:rsidRPr="00C41C54">
        <w:rPr>
          <w:rFonts w:ascii="Times New Roman" w:hAnsi="Times New Roman" w:cs="Times New Roman"/>
          <w:sz w:val="24"/>
          <w:szCs w:val="24"/>
          <w:lang w:val="en-GB"/>
        </w:rPr>
        <w:t>capital market instruments that allow people to survive</w:t>
      </w:r>
      <w:r w:rsidR="00174778" w:rsidRPr="00C41C54">
        <w:rPr>
          <w:rFonts w:ascii="Times New Roman" w:hAnsi="Times New Roman" w:cs="Times New Roman"/>
          <w:sz w:val="24"/>
          <w:szCs w:val="24"/>
          <w:lang w:val="en-GB"/>
        </w:rPr>
        <w:t>. T</w:t>
      </w:r>
      <w:r w:rsidR="004A79A0" w:rsidRPr="00C41C54">
        <w:rPr>
          <w:rFonts w:ascii="Times New Roman" w:hAnsi="Times New Roman" w:cs="Times New Roman"/>
          <w:sz w:val="24"/>
          <w:szCs w:val="24"/>
          <w:lang w:val="en-GB"/>
        </w:rPr>
        <w:t xml:space="preserve">here is so called catastrophic bonds which is a way of reinsurance the risk of being exposed to natural disasters. This is mainly an instrument </w:t>
      </w:r>
      <w:r w:rsidR="00174778" w:rsidRPr="00C41C54">
        <w:rPr>
          <w:rFonts w:ascii="Times New Roman" w:hAnsi="Times New Roman" w:cs="Times New Roman"/>
          <w:sz w:val="24"/>
          <w:szCs w:val="24"/>
          <w:lang w:val="en-GB"/>
        </w:rPr>
        <w:t>that</w:t>
      </w:r>
      <w:r w:rsidR="003A2A48" w:rsidRPr="00C41C54">
        <w:rPr>
          <w:rFonts w:ascii="Times New Roman" w:hAnsi="Times New Roman" w:cs="Times New Roman"/>
          <w:sz w:val="24"/>
          <w:szCs w:val="24"/>
          <w:lang w:val="en-GB"/>
        </w:rPr>
        <w:t xml:space="preserve"> would allow insurance companies to become more resilient in the context of increasing numbers </w:t>
      </w:r>
      <w:r w:rsidR="00C65E89" w:rsidRPr="00C41C54">
        <w:rPr>
          <w:rFonts w:ascii="Times New Roman" w:hAnsi="Times New Roman" w:cs="Times New Roman"/>
          <w:sz w:val="24"/>
          <w:szCs w:val="24"/>
          <w:lang w:val="en-GB"/>
        </w:rPr>
        <w:t>of people affected by natural disasters</w:t>
      </w:r>
      <w:r w:rsidR="00174778" w:rsidRPr="00C41C54">
        <w:rPr>
          <w:rFonts w:ascii="Times New Roman" w:hAnsi="Times New Roman" w:cs="Times New Roman"/>
          <w:sz w:val="24"/>
          <w:szCs w:val="24"/>
          <w:lang w:val="en-GB"/>
        </w:rPr>
        <w:t>. T</w:t>
      </w:r>
      <w:r w:rsidR="00C65E89" w:rsidRPr="00C41C54">
        <w:rPr>
          <w:rFonts w:ascii="Times New Roman" w:hAnsi="Times New Roman" w:cs="Times New Roman"/>
          <w:sz w:val="24"/>
          <w:szCs w:val="24"/>
          <w:lang w:val="en-GB"/>
        </w:rPr>
        <w:t>here is crop insurances which exists in develop</w:t>
      </w:r>
      <w:r w:rsidR="003D4657" w:rsidRPr="00C41C54">
        <w:rPr>
          <w:rFonts w:ascii="Times New Roman" w:hAnsi="Times New Roman" w:cs="Times New Roman"/>
          <w:sz w:val="24"/>
          <w:szCs w:val="24"/>
          <w:lang w:val="en-GB"/>
        </w:rPr>
        <w:t>ed</w:t>
      </w:r>
      <w:r w:rsidR="00C65E89" w:rsidRPr="00C41C54">
        <w:rPr>
          <w:rFonts w:ascii="Times New Roman" w:hAnsi="Times New Roman" w:cs="Times New Roman"/>
          <w:sz w:val="24"/>
          <w:szCs w:val="24"/>
          <w:lang w:val="en-GB"/>
        </w:rPr>
        <w:t xml:space="preserve"> countries in Europe, in</w:t>
      </w:r>
      <w:r w:rsidR="003D4657" w:rsidRPr="00C41C54">
        <w:rPr>
          <w:rFonts w:ascii="Times New Roman" w:hAnsi="Times New Roman" w:cs="Times New Roman"/>
          <w:sz w:val="24"/>
          <w:szCs w:val="24"/>
          <w:lang w:val="en-GB"/>
        </w:rPr>
        <w:t xml:space="preserve"> North Ameri</w:t>
      </w:r>
      <w:r w:rsidR="00C41C54">
        <w:rPr>
          <w:rFonts w:ascii="Times New Roman" w:hAnsi="Times New Roman" w:cs="Times New Roman"/>
          <w:sz w:val="24"/>
          <w:szCs w:val="24"/>
          <w:lang w:val="en-GB"/>
        </w:rPr>
        <w:t>c</w:t>
      </w:r>
      <w:r w:rsidR="003D4657" w:rsidRPr="00C41C54">
        <w:rPr>
          <w:rFonts w:ascii="Times New Roman" w:hAnsi="Times New Roman" w:cs="Times New Roman"/>
          <w:sz w:val="24"/>
          <w:szCs w:val="24"/>
          <w:lang w:val="en-GB"/>
        </w:rPr>
        <w:t xml:space="preserve">a since way more than </w:t>
      </w:r>
      <w:proofErr w:type="gramStart"/>
      <w:r w:rsidR="003D4657" w:rsidRPr="00C41C54">
        <w:rPr>
          <w:rFonts w:ascii="Times New Roman" w:hAnsi="Times New Roman" w:cs="Times New Roman"/>
          <w:sz w:val="24"/>
          <w:szCs w:val="24"/>
          <w:lang w:val="en-GB"/>
        </w:rPr>
        <w:t>a 100 years</w:t>
      </w:r>
      <w:proofErr w:type="gramEnd"/>
      <w:r w:rsidR="003D4657" w:rsidRPr="00C41C54">
        <w:rPr>
          <w:rFonts w:ascii="Times New Roman" w:hAnsi="Times New Roman" w:cs="Times New Roman"/>
          <w:sz w:val="24"/>
          <w:szCs w:val="24"/>
          <w:lang w:val="en-GB"/>
        </w:rPr>
        <w:t xml:space="preserve">, which could </w:t>
      </w:r>
      <w:r w:rsidR="007B0785" w:rsidRPr="00C41C54">
        <w:rPr>
          <w:rFonts w:ascii="Times New Roman" w:hAnsi="Times New Roman" w:cs="Times New Roman"/>
          <w:sz w:val="24"/>
          <w:szCs w:val="24"/>
          <w:lang w:val="en-GB"/>
        </w:rPr>
        <w:t xml:space="preserve">fairly easily be introduced in middle- and low-income countries, in particular if people start farming, not for their own subsistence, but </w:t>
      </w:r>
      <w:r w:rsidR="001D447E" w:rsidRPr="00C41C54">
        <w:rPr>
          <w:rFonts w:ascii="Times New Roman" w:hAnsi="Times New Roman" w:cs="Times New Roman"/>
          <w:sz w:val="24"/>
          <w:szCs w:val="24"/>
          <w:lang w:val="en-GB"/>
        </w:rPr>
        <w:t xml:space="preserve">for markets in order to make money, we can try to ensure the income by </w:t>
      </w:r>
      <w:r w:rsidR="00EF2A17">
        <w:rPr>
          <w:rFonts w:ascii="Times New Roman" w:hAnsi="Times New Roman" w:cs="Times New Roman"/>
          <w:sz w:val="24"/>
          <w:szCs w:val="24"/>
          <w:lang w:val="en-GB"/>
        </w:rPr>
        <w:t>in</w:t>
      </w:r>
      <w:r w:rsidR="001D447E" w:rsidRPr="00C41C54">
        <w:rPr>
          <w:rFonts w:ascii="Times New Roman" w:hAnsi="Times New Roman" w:cs="Times New Roman"/>
          <w:sz w:val="24"/>
          <w:szCs w:val="24"/>
          <w:lang w:val="en-GB"/>
        </w:rPr>
        <w:t>suring crops</w:t>
      </w:r>
      <w:r w:rsidR="009E765D" w:rsidRPr="00C41C54">
        <w:rPr>
          <w:rFonts w:ascii="Times New Roman" w:hAnsi="Times New Roman" w:cs="Times New Roman"/>
          <w:sz w:val="24"/>
          <w:szCs w:val="24"/>
          <w:lang w:val="en-GB"/>
        </w:rPr>
        <w:t xml:space="preserve">. Or something that is highly developed in our markets by </w:t>
      </w:r>
      <w:r w:rsidR="00174778" w:rsidRPr="00C41C54">
        <w:rPr>
          <w:rFonts w:ascii="Times New Roman" w:hAnsi="Times New Roman" w:cs="Times New Roman"/>
          <w:sz w:val="24"/>
          <w:szCs w:val="24"/>
          <w:lang w:val="en-GB"/>
        </w:rPr>
        <w:t xml:space="preserve">futures </w:t>
      </w:r>
      <w:r w:rsidR="009E765D" w:rsidRPr="00C41C54">
        <w:rPr>
          <w:rFonts w:ascii="Times New Roman" w:hAnsi="Times New Roman" w:cs="Times New Roman"/>
          <w:sz w:val="24"/>
          <w:szCs w:val="24"/>
          <w:lang w:val="en-GB"/>
        </w:rPr>
        <w:t>trading</w:t>
      </w:r>
      <w:r w:rsidR="00174778" w:rsidRPr="00C41C54">
        <w:rPr>
          <w:rFonts w:ascii="Times New Roman" w:hAnsi="Times New Roman" w:cs="Times New Roman"/>
          <w:sz w:val="24"/>
          <w:szCs w:val="24"/>
          <w:lang w:val="en-GB"/>
        </w:rPr>
        <w:t>. Y</w:t>
      </w:r>
      <w:r w:rsidR="009E765D" w:rsidRPr="00C41C54">
        <w:rPr>
          <w:rFonts w:ascii="Times New Roman" w:hAnsi="Times New Roman" w:cs="Times New Roman"/>
          <w:sz w:val="24"/>
          <w:szCs w:val="24"/>
          <w:lang w:val="en-GB"/>
        </w:rPr>
        <w:t>ou can b</w:t>
      </w:r>
      <w:r w:rsidR="00362AAC" w:rsidRPr="00C41C54">
        <w:rPr>
          <w:rFonts w:ascii="Times New Roman" w:hAnsi="Times New Roman" w:cs="Times New Roman"/>
          <w:sz w:val="24"/>
          <w:szCs w:val="24"/>
          <w:lang w:val="en-GB"/>
        </w:rPr>
        <w:t>y</w:t>
      </w:r>
      <w:r w:rsidR="009E765D" w:rsidRPr="00C41C54">
        <w:rPr>
          <w:rFonts w:ascii="Times New Roman" w:hAnsi="Times New Roman" w:cs="Times New Roman"/>
          <w:sz w:val="24"/>
          <w:szCs w:val="24"/>
          <w:lang w:val="en-GB"/>
        </w:rPr>
        <w:t xml:space="preserve"> selling contracts in the future</w:t>
      </w:r>
      <w:r w:rsidR="00362AAC" w:rsidRPr="00C41C54">
        <w:rPr>
          <w:rFonts w:ascii="Times New Roman" w:hAnsi="Times New Roman" w:cs="Times New Roman"/>
          <w:sz w:val="24"/>
          <w:szCs w:val="24"/>
          <w:lang w:val="en-GB"/>
        </w:rPr>
        <w:t xml:space="preserve"> mitigate the risk of price chocks for example, so this can guarantee a more steady income for farmers to give you an example. </w:t>
      </w:r>
      <w:r w:rsidR="00C41C54" w:rsidRPr="00C41C54">
        <w:rPr>
          <w:rFonts w:ascii="Times New Roman" w:hAnsi="Times New Roman" w:cs="Times New Roman"/>
          <w:sz w:val="24"/>
          <w:szCs w:val="24"/>
          <w:lang w:val="en-GB"/>
        </w:rPr>
        <w:t>So,</w:t>
      </w:r>
      <w:r w:rsidR="00362AAC" w:rsidRPr="00C41C54">
        <w:rPr>
          <w:rFonts w:ascii="Times New Roman" w:hAnsi="Times New Roman" w:cs="Times New Roman"/>
          <w:sz w:val="24"/>
          <w:szCs w:val="24"/>
          <w:lang w:val="en-GB"/>
        </w:rPr>
        <w:t xml:space="preserve"> there is plenty of ways how to deal with the outcome. </w:t>
      </w:r>
    </w:p>
    <w:p w14:paraId="39FA4558" w14:textId="5B7FEC80" w:rsidR="00362AAC"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AH:</w:t>
      </w:r>
      <w:r w:rsidRPr="00C41C54">
        <w:rPr>
          <w:rFonts w:ascii="Times New Roman" w:hAnsi="Times New Roman" w:cs="Times New Roman"/>
          <w:sz w:val="24"/>
          <w:szCs w:val="24"/>
          <w:lang w:val="en-GB"/>
        </w:rPr>
        <w:tab/>
      </w:r>
      <w:r w:rsidR="00362AAC" w:rsidRPr="00C41C54">
        <w:rPr>
          <w:rFonts w:ascii="Times New Roman" w:hAnsi="Times New Roman" w:cs="Times New Roman"/>
          <w:sz w:val="24"/>
          <w:szCs w:val="24"/>
          <w:lang w:val="en-GB"/>
        </w:rPr>
        <w:t>So, last but not least, I have a question about asylum legislation</w:t>
      </w:r>
      <w:r w:rsidR="00174778" w:rsidRPr="00C41C54">
        <w:rPr>
          <w:rFonts w:ascii="Times New Roman" w:hAnsi="Times New Roman" w:cs="Times New Roman"/>
          <w:sz w:val="24"/>
          <w:szCs w:val="24"/>
          <w:lang w:val="en-GB"/>
        </w:rPr>
        <w:t>. So,</w:t>
      </w:r>
      <w:r w:rsidR="00F92D7F" w:rsidRPr="00C41C54">
        <w:rPr>
          <w:rFonts w:ascii="Times New Roman" w:hAnsi="Times New Roman" w:cs="Times New Roman"/>
          <w:sz w:val="24"/>
          <w:szCs w:val="24"/>
          <w:lang w:val="en-GB"/>
        </w:rPr>
        <w:t xml:space="preserve"> legally within Geneva convention and within European and national asylum laws, the category</w:t>
      </w:r>
      <w:r w:rsidR="00A341E9">
        <w:rPr>
          <w:rFonts w:ascii="Times New Roman" w:hAnsi="Times New Roman" w:cs="Times New Roman"/>
          <w:sz w:val="24"/>
          <w:szCs w:val="24"/>
          <w:lang w:val="en-GB"/>
        </w:rPr>
        <w:t xml:space="preserve"> of</w:t>
      </w:r>
      <w:r w:rsidR="00174778" w:rsidRPr="00C41C54">
        <w:rPr>
          <w:rFonts w:ascii="Times New Roman" w:hAnsi="Times New Roman" w:cs="Times New Roman"/>
          <w:sz w:val="24"/>
          <w:szCs w:val="24"/>
          <w:lang w:val="en-GB"/>
        </w:rPr>
        <w:t xml:space="preserve"> </w:t>
      </w:r>
      <w:r w:rsidR="00C41C54">
        <w:rPr>
          <w:rFonts w:ascii="Times New Roman" w:hAnsi="Times New Roman" w:cs="Times New Roman"/>
          <w:sz w:val="24"/>
          <w:szCs w:val="24"/>
          <w:lang w:val="en-GB"/>
        </w:rPr>
        <w:t>r</w:t>
      </w:r>
      <w:r w:rsidR="00F46596" w:rsidRPr="00C41C54">
        <w:rPr>
          <w:rFonts w:ascii="Times New Roman" w:hAnsi="Times New Roman" w:cs="Times New Roman"/>
          <w:sz w:val="24"/>
          <w:szCs w:val="24"/>
          <w:lang w:val="en-GB"/>
        </w:rPr>
        <w:t>efugee does not cover people who have left the country of origin because of climate change</w:t>
      </w:r>
      <w:r w:rsidR="00CE02C3" w:rsidRPr="00C41C54">
        <w:rPr>
          <w:rFonts w:ascii="Times New Roman" w:hAnsi="Times New Roman" w:cs="Times New Roman"/>
          <w:sz w:val="24"/>
          <w:szCs w:val="24"/>
          <w:lang w:val="en-GB"/>
        </w:rPr>
        <w:t>,</w:t>
      </w:r>
      <w:r w:rsidR="00F46596" w:rsidRPr="00C41C54">
        <w:rPr>
          <w:rFonts w:ascii="Times New Roman" w:hAnsi="Times New Roman" w:cs="Times New Roman"/>
          <w:sz w:val="24"/>
          <w:szCs w:val="24"/>
          <w:lang w:val="en-GB"/>
        </w:rPr>
        <w:t xml:space="preserve"> </w:t>
      </w:r>
      <w:r w:rsidR="00CE02C3" w:rsidRPr="00C41C54">
        <w:rPr>
          <w:rFonts w:ascii="Times New Roman" w:hAnsi="Times New Roman" w:cs="Times New Roman"/>
          <w:sz w:val="24"/>
          <w:szCs w:val="24"/>
          <w:lang w:val="en-GB"/>
        </w:rPr>
        <w:t>environmental degradation,</w:t>
      </w:r>
      <w:r w:rsidR="00174778" w:rsidRPr="00C41C54">
        <w:rPr>
          <w:rFonts w:ascii="Times New Roman" w:hAnsi="Times New Roman" w:cs="Times New Roman"/>
          <w:sz w:val="24"/>
          <w:szCs w:val="24"/>
          <w:lang w:val="en-GB"/>
        </w:rPr>
        <w:t xml:space="preserve"> or</w:t>
      </w:r>
      <w:r w:rsidR="00CE02C3" w:rsidRPr="00C41C54">
        <w:rPr>
          <w:rFonts w:ascii="Times New Roman" w:hAnsi="Times New Roman" w:cs="Times New Roman"/>
          <w:sz w:val="24"/>
          <w:szCs w:val="24"/>
          <w:lang w:val="en-GB"/>
        </w:rPr>
        <w:t xml:space="preserve"> national disasters. Therefor</w:t>
      </w:r>
      <w:r w:rsidR="00174778" w:rsidRPr="00C41C54">
        <w:rPr>
          <w:rFonts w:ascii="Times New Roman" w:hAnsi="Times New Roman" w:cs="Times New Roman"/>
          <w:sz w:val="24"/>
          <w:szCs w:val="24"/>
          <w:lang w:val="en-GB"/>
        </w:rPr>
        <w:t>e</w:t>
      </w:r>
      <w:r w:rsidR="00CE02C3" w:rsidRPr="00C41C54">
        <w:rPr>
          <w:rFonts w:ascii="Times New Roman" w:hAnsi="Times New Roman" w:cs="Times New Roman"/>
          <w:sz w:val="24"/>
          <w:szCs w:val="24"/>
          <w:lang w:val="en-GB"/>
        </w:rPr>
        <w:t xml:space="preserve">, </w:t>
      </w:r>
      <w:r w:rsidR="00DC6A82" w:rsidRPr="00C41C54">
        <w:rPr>
          <w:rFonts w:ascii="Times New Roman" w:hAnsi="Times New Roman" w:cs="Times New Roman"/>
          <w:sz w:val="24"/>
          <w:szCs w:val="24"/>
          <w:lang w:val="en-GB"/>
        </w:rPr>
        <w:t>as you state in the overview, from a purely legal point of view</w:t>
      </w:r>
      <w:r w:rsidR="00A341E9">
        <w:rPr>
          <w:rFonts w:ascii="Times New Roman" w:hAnsi="Times New Roman" w:cs="Times New Roman"/>
          <w:sz w:val="24"/>
          <w:szCs w:val="24"/>
          <w:lang w:val="en-GB"/>
        </w:rPr>
        <w:t xml:space="preserve"> </w:t>
      </w:r>
      <w:r w:rsidR="00DC6A82" w:rsidRPr="00C41C54">
        <w:rPr>
          <w:rFonts w:ascii="Times New Roman" w:hAnsi="Times New Roman" w:cs="Times New Roman"/>
          <w:sz w:val="24"/>
          <w:szCs w:val="24"/>
          <w:lang w:val="en-GB"/>
        </w:rPr>
        <w:t>“</w:t>
      </w:r>
      <w:r w:rsidR="00A341E9">
        <w:rPr>
          <w:rFonts w:ascii="Times New Roman" w:hAnsi="Times New Roman" w:cs="Times New Roman"/>
          <w:sz w:val="24"/>
          <w:szCs w:val="24"/>
          <w:lang w:val="en-GB"/>
        </w:rPr>
        <w:t>c</w:t>
      </w:r>
      <w:r w:rsidR="00DC6A82" w:rsidRPr="00C41C54">
        <w:rPr>
          <w:rFonts w:ascii="Times New Roman" w:hAnsi="Times New Roman" w:cs="Times New Roman"/>
          <w:sz w:val="24"/>
          <w:szCs w:val="24"/>
          <w:lang w:val="en-GB"/>
        </w:rPr>
        <w:t>limate refugees”,</w:t>
      </w:r>
      <w:r w:rsidR="00174778" w:rsidRPr="00C41C54">
        <w:rPr>
          <w:rFonts w:ascii="Times New Roman" w:hAnsi="Times New Roman" w:cs="Times New Roman"/>
          <w:sz w:val="24"/>
          <w:szCs w:val="24"/>
          <w:lang w:val="en-GB"/>
        </w:rPr>
        <w:t xml:space="preserve"> </w:t>
      </w:r>
      <w:r w:rsidR="00A22030" w:rsidRPr="00C41C54">
        <w:rPr>
          <w:rFonts w:ascii="Times New Roman" w:hAnsi="Times New Roman" w:cs="Times New Roman"/>
          <w:sz w:val="24"/>
          <w:szCs w:val="24"/>
          <w:lang w:val="en-GB"/>
        </w:rPr>
        <w:t xml:space="preserve">do not exist. </w:t>
      </w:r>
      <w:r w:rsidR="00C41C54" w:rsidRPr="00C41C54">
        <w:rPr>
          <w:rFonts w:ascii="Times New Roman" w:hAnsi="Times New Roman" w:cs="Times New Roman"/>
          <w:sz w:val="24"/>
          <w:szCs w:val="24"/>
          <w:lang w:val="en-GB"/>
        </w:rPr>
        <w:t>So,</w:t>
      </w:r>
      <w:r w:rsidR="00A22030" w:rsidRPr="00C41C54">
        <w:rPr>
          <w:rFonts w:ascii="Times New Roman" w:hAnsi="Times New Roman" w:cs="Times New Roman"/>
          <w:sz w:val="24"/>
          <w:szCs w:val="24"/>
          <w:lang w:val="en-GB"/>
        </w:rPr>
        <w:t xml:space="preserve"> what would be the advantages and disadvantages</w:t>
      </w:r>
      <w:r w:rsidR="00A341E9">
        <w:rPr>
          <w:rFonts w:ascii="Times New Roman" w:hAnsi="Times New Roman" w:cs="Times New Roman"/>
          <w:sz w:val="24"/>
          <w:szCs w:val="24"/>
          <w:lang w:val="en-GB"/>
        </w:rPr>
        <w:t xml:space="preserve"> to a</w:t>
      </w:r>
      <w:r w:rsidR="00A22030" w:rsidRPr="00C41C54">
        <w:rPr>
          <w:rFonts w:ascii="Times New Roman" w:hAnsi="Times New Roman" w:cs="Times New Roman"/>
          <w:sz w:val="24"/>
          <w:szCs w:val="24"/>
          <w:lang w:val="en-GB"/>
        </w:rPr>
        <w:t>dopting a legal framework that would recognize climate refugees</w:t>
      </w:r>
      <w:r w:rsidR="00174778" w:rsidRPr="00C41C54">
        <w:rPr>
          <w:rFonts w:ascii="Times New Roman" w:hAnsi="Times New Roman" w:cs="Times New Roman"/>
          <w:sz w:val="24"/>
          <w:szCs w:val="24"/>
          <w:lang w:val="en-GB"/>
        </w:rPr>
        <w:t>? B</w:t>
      </w:r>
      <w:r w:rsidR="00A22030" w:rsidRPr="00C41C54">
        <w:rPr>
          <w:rFonts w:ascii="Times New Roman" w:hAnsi="Times New Roman" w:cs="Times New Roman"/>
          <w:sz w:val="24"/>
          <w:szCs w:val="24"/>
          <w:lang w:val="en-GB"/>
        </w:rPr>
        <w:t xml:space="preserve">y that I mean climate migrants who </w:t>
      </w:r>
      <w:r w:rsidR="00FB4012" w:rsidRPr="00C41C54">
        <w:rPr>
          <w:rFonts w:ascii="Times New Roman" w:hAnsi="Times New Roman" w:cs="Times New Roman"/>
          <w:sz w:val="24"/>
          <w:szCs w:val="24"/>
          <w:lang w:val="en-GB"/>
        </w:rPr>
        <w:t>would then apply for an official protection</w:t>
      </w:r>
      <w:r w:rsidR="00174778" w:rsidRPr="00C41C54">
        <w:rPr>
          <w:rFonts w:ascii="Times New Roman" w:hAnsi="Times New Roman" w:cs="Times New Roman"/>
          <w:sz w:val="24"/>
          <w:szCs w:val="24"/>
          <w:lang w:val="en-GB"/>
        </w:rPr>
        <w:t>.</w:t>
      </w:r>
    </w:p>
    <w:p w14:paraId="7A4329C1" w14:textId="55A0D712" w:rsidR="00174778" w:rsidRPr="00C41C54" w:rsidRDefault="00D96BF8" w:rsidP="00174778">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FB4012" w:rsidRPr="00C41C54">
        <w:rPr>
          <w:rFonts w:ascii="Times New Roman" w:hAnsi="Times New Roman" w:cs="Times New Roman"/>
          <w:sz w:val="24"/>
          <w:szCs w:val="24"/>
          <w:lang w:val="en-GB"/>
        </w:rPr>
        <w:t>First of all, we have to understand that this is a very rare phenomenon</w:t>
      </w:r>
      <w:r w:rsidR="00174778" w:rsidRPr="00C41C54">
        <w:rPr>
          <w:rFonts w:ascii="Times New Roman" w:hAnsi="Times New Roman" w:cs="Times New Roman"/>
          <w:sz w:val="24"/>
          <w:szCs w:val="24"/>
          <w:lang w:val="en-GB"/>
        </w:rPr>
        <w:t>.</w:t>
      </w:r>
      <w:r w:rsidR="00FB4012" w:rsidRPr="00C41C54">
        <w:rPr>
          <w:rFonts w:ascii="Times New Roman" w:hAnsi="Times New Roman" w:cs="Times New Roman"/>
          <w:sz w:val="24"/>
          <w:szCs w:val="24"/>
          <w:lang w:val="en-GB"/>
        </w:rPr>
        <w:t xml:space="preserve"> I think it</w:t>
      </w:r>
      <w:r w:rsidR="006510BA" w:rsidRPr="00C41C54">
        <w:rPr>
          <w:rFonts w:ascii="Times New Roman" w:hAnsi="Times New Roman" w:cs="Times New Roman"/>
          <w:sz w:val="24"/>
          <w:szCs w:val="24"/>
          <w:lang w:val="en-GB"/>
        </w:rPr>
        <w:t>’</w:t>
      </w:r>
      <w:r w:rsidR="00FB4012" w:rsidRPr="00C41C54">
        <w:rPr>
          <w:rFonts w:ascii="Times New Roman" w:hAnsi="Times New Roman" w:cs="Times New Roman"/>
          <w:sz w:val="24"/>
          <w:szCs w:val="24"/>
          <w:lang w:val="en-GB"/>
        </w:rPr>
        <w:t xml:space="preserve">s important to understand that </w:t>
      </w:r>
      <w:r w:rsidR="006D1509" w:rsidRPr="00C41C54">
        <w:rPr>
          <w:rFonts w:ascii="Times New Roman" w:hAnsi="Times New Roman" w:cs="Times New Roman"/>
          <w:sz w:val="24"/>
          <w:szCs w:val="24"/>
          <w:lang w:val="en-GB"/>
        </w:rPr>
        <w:t xml:space="preserve">people affected by natural disasters </w:t>
      </w:r>
      <w:r w:rsidR="006D1509" w:rsidRPr="00C41C54">
        <w:rPr>
          <w:rFonts w:ascii="Times New Roman" w:hAnsi="Times New Roman" w:cs="Times New Roman"/>
          <w:sz w:val="24"/>
          <w:szCs w:val="24"/>
          <w:lang w:val="en-GB"/>
        </w:rPr>
        <w:lastRenderedPageBreak/>
        <w:t>usually do not go to another country</w:t>
      </w:r>
      <w:r w:rsidR="00174778" w:rsidRPr="00C41C54">
        <w:rPr>
          <w:rFonts w:ascii="Times New Roman" w:hAnsi="Times New Roman" w:cs="Times New Roman"/>
          <w:sz w:val="24"/>
          <w:szCs w:val="24"/>
          <w:lang w:val="en-GB"/>
        </w:rPr>
        <w:t>. T</w:t>
      </w:r>
      <w:r w:rsidR="006D1509" w:rsidRPr="00C41C54">
        <w:rPr>
          <w:rFonts w:ascii="Times New Roman" w:hAnsi="Times New Roman" w:cs="Times New Roman"/>
          <w:sz w:val="24"/>
          <w:szCs w:val="24"/>
          <w:lang w:val="en-GB"/>
        </w:rPr>
        <w:t>his is at least the lesson of the last 20, 30 years</w:t>
      </w:r>
      <w:r w:rsidR="00174778" w:rsidRPr="00C41C54">
        <w:rPr>
          <w:rFonts w:ascii="Times New Roman" w:hAnsi="Times New Roman" w:cs="Times New Roman"/>
          <w:sz w:val="24"/>
          <w:szCs w:val="24"/>
          <w:lang w:val="en-GB"/>
        </w:rPr>
        <w:t>. S</w:t>
      </w:r>
      <w:r w:rsidR="006D1509" w:rsidRPr="00C41C54">
        <w:rPr>
          <w:rFonts w:ascii="Times New Roman" w:hAnsi="Times New Roman" w:cs="Times New Roman"/>
          <w:sz w:val="24"/>
          <w:szCs w:val="24"/>
          <w:lang w:val="en-GB"/>
        </w:rPr>
        <w:t>o, it</w:t>
      </w:r>
      <w:r w:rsidR="006510BA" w:rsidRPr="00C41C54">
        <w:rPr>
          <w:rFonts w:ascii="Times New Roman" w:hAnsi="Times New Roman" w:cs="Times New Roman"/>
          <w:sz w:val="24"/>
          <w:szCs w:val="24"/>
          <w:lang w:val="en-GB"/>
        </w:rPr>
        <w:t>’</w:t>
      </w:r>
      <w:r w:rsidR="006D1509" w:rsidRPr="00C41C54">
        <w:rPr>
          <w:rFonts w:ascii="Times New Roman" w:hAnsi="Times New Roman" w:cs="Times New Roman"/>
          <w:sz w:val="24"/>
          <w:szCs w:val="24"/>
          <w:lang w:val="en-GB"/>
        </w:rPr>
        <w:t>s a rare phenomenon. It</w:t>
      </w:r>
      <w:r w:rsidR="006510BA" w:rsidRPr="00C41C54">
        <w:rPr>
          <w:rFonts w:ascii="Times New Roman" w:hAnsi="Times New Roman" w:cs="Times New Roman"/>
          <w:sz w:val="24"/>
          <w:szCs w:val="24"/>
          <w:lang w:val="en-GB"/>
        </w:rPr>
        <w:t>’</w:t>
      </w:r>
      <w:r w:rsidR="006D1509" w:rsidRPr="00C41C54">
        <w:rPr>
          <w:rFonts w:ascii="Times New Roman" w:hAnsi="Times New Roman" w:cs="Times New Roman"/>
          <w:sz w:val="24"/>
          <w:szCs w:val="24"/>
          <w:lang w:val="en-GB"/>
        </w:rPr>
        <w:t xml:space="preserve">s more complicated with people coming </w:t>
      </w:r>
      <w:r w:rsidR="00D0565B" w:rsidRPr="00C41C54">
        <w:rPr>
          <w:rFonts w:ascii="Times New Roman" w:hAnsi="Times New Roman" w:cs="Times New Roman"/>
          <w:sz w:val="24"/>
          <w:szCs w:val="24"/>
          <w:lang w:val="en-GB"/>
        </w:rPr>
        <w:t>from countries, we are talking about irregular influencers, people coming from countries that are subject to climate change and degradation of livelihoods</w:t>
      </w:r>
      <w:r w:rsidR="00736DCB" w:rsidRPr="00C41C54">
        <w:rPr>
          <w:rFonts w:ascii="Times New Roman" w:hAnsi="Times New Roman" w:cs="Times New Roman"/>
          <w:sz w:val="24"/>
          <w:szCs w:val="24"/>
          <w:lang w:val="en-GB"/>
        </w:rPr>
        <w:t xml:space="preserve">. </w:t>
      </w:r>
      <w:r w:rsidR="00174778" w:rsidRPr="00C41C54">
        <w:rPr>
          <w:rFonts w:ascii="Times New Roman" w:hAnsi="Times New Roman" w:cs="Times New Roman"/>
          <w:sz w:val="24"/>
          <w:szCs w:val="24"/>
          <w:lang w:val="en-GB"/>
        </w:rPr>
        <w:t>By that way</w:t>
      </w:r>
      <w:r w:rsidR="00A341E9">
        <w:rPr>
          <w:rFonts w:ascii="Times New Roman" w:hAnsi="Times New Roman" w:cs="Times New Roman"/>
          <w:sz w:val="24"/>
          <w:szCs w:val="24"/>
          <w:lang w:val="en-GB"/>
        </w:rPr>
        <w:t>,</w:t>
      </w:r>
      <w:r w:rsidR="00736DCB" w:rsidRPr="00C41C54">
        <w:rPr>
          <w:rFonts w:ascii="Times New Roman" w:hAnsi="Times New Roman" w:cs="Times New Roman"/>
          <w:sz w:val="24"/>
          <w:szCs w:val="24"/>
          <w:lang w:val="en-GB"/>
        </w:rPr>
        <w:t xml:space="preserve"> they are also going to </w:t>
      </w:r>
      <w:r w:rsidR="004C0DC1" w:rsidRPr="00C41C54">
        <w:rPr>
          <w:rFonts w:ascii="Times New Roman" w:hAnsi="Times New Roman" w:cs="Times New Roman"/>
          <w:sz w:val="24"/>
          <w:szCs w:val="24"/>
          <w:lang w:val="en-GB"/>
        </w:rPr>
        <w:t xml:space="preserve">a country that is affected by climate change, because if you come from North Africa to </w:t>
      </w:r>
      <w:r w:rsidR="001C5CB5" w:rsidRPr="00C41C54">
        <w:rPr>
          <w:rFonts w:ascii="Times New Roman" w:hAnsi="Times New Roman" w:cs="Times New Roman"/>
          <w:sz w:val="24"/>
          <w:szCs w:val="24"/>
          <w:lang w:val="en-GB"/>
        </w:rPr>
        <w:t>Europe,</w:t>
      </w:r>
      <w:r w:rsidR="004C0DC1" w:rsidRPr="00C41C54">
        <w:rPr>
          <w:rFonts w:ascii="Times New Roman" w:hAnsi="Times New Roman" w:cs="Times New Roman"/>
          <w:sz w:val="24"/>
          <w:szCs w:val="24"/>
          <w:lang w:val="en-GB"/>
        </w:rPr>
        <w:t xml:space="preserve"> you are not escaping climate change, you are maybe escaping certain</w:t>
      </w:r>
      <w:r w:rsidR="00174778" w:rsidRPr="00C41C54">
        <w:rPr>
          <w:rFonts w:ascii="Times New Roman" w:hAnsi="Times New Roman" w:cs="Times New Roman"/>
          <w:sz w:val="24"/>
          <w:szCs w:val="24"/>
          <w:lang w:val="en-GB"/>
        </w:rPr>
        <w:t xml:space="preserve"> dire </w:t>
      </w:r>
      <w:r w:rsidR="001C5CB5" w:rsidRPr="00C41C54">
        <w:rPr>
          <w:rFonts w:ascii="Times New Roman" w:hAnsi="Times New Roman" w:cs="Times New Roman"/>
          <w:sz w:val="24"/>
          <w:szCs w:val="24"/>
          <w:lang w:val="en-GB"/>
        </w:rPr>
        <w:t>consequences. It</w:t>
      </w:r>
      <w:r w:rsidR="006510BA" w:rsidRPr="00C41C54">
        <w:rPr>
          <w:rFonts w:ascii="Times New Roman" w:hAnsi="Times New Roman" w:cs="Times New Roman"/>
          <w:sz w:val="24"/>
          <w:szCs w:val="24"/>
          <w:lang w:val="en-GB"/>
        </w:rPr>
        <w:t>’</w:t>
      </w:r>
      <w:r w:rsidR="001C5CB5" w:rsidRPr="00C41C54">
        <w:rPr>
          <w:rFonts w:ascii="Times New Roman" w:hAnsi="Times New Roman" w:cs="Times New Roman"/>
          <w:sz w:val="24"/>
          <w:szCs w:val="24"/>
          <w:lang w:val="en-GB"/>
        </w:rPr>
        <w:t>s however very difficult to prove that this is your main motive, because there</w:t>
      </w:r>
      <w:r w:rsidR="00174778" w:rsidRPr="00C41C54">
        <w:rPr>
          <w:rFonts w:ascii="Times New Roman" w:hAnsi="Times New Roman" w:cs="Times New Roman"/>
          <w:sz w:val="24"/>
          <w:szCs w:val="24"/>
          <w:lang w:val="en-GB"/>
        </w:rPr>
        <w:t>’</w:t>
      </w:r>
      <w:r w:rsidR="001C5CB5" w:rsidRPr="00C41C54">
        <w:rPr>
          <w:rFonts w:ascii="Times New Roman" w:hAnsi="Times New Roman" w:cs="Times New Roman"/>
          <w:sz w:val="24"/>
          <w:szCs w:val="24"/>
          <w:lang w:val="en-GB"/>
        </w:rPr>
        <w:t xml:space="preserve">s plenty </w:t>
      </w:r>
      <w:r w:rsidR="009F2E3A" w:rsidRPr="00C41C54">
        <w:rPr>
          <w:rFonts w:ascii="Times New Roman" w:hAnsi="Times New Roman" w:cs="Times New Roman"/>
          <w:sz w:val="24"/>
          <w:szCs w:val="24"/>
          <w:lang w:val="en-GB"/>
        </w:rPr>
        <w:t xml:space="preserve">of people in the same region also affected by climate change </w:t>
      </w:r>
      <w:r w:rsidR="00F66866" w:rsidRPr="00C41C54">
        <w:rPr>
          <w:rFonts w:ascii="Times New Roman" w:hAnsi="Times New Roman" w:cs="Times New Roman"/>
          <w:sz w:val="24"/>
          <w:szCs w:val="24"/>
          <w:lang w:val="en-GB"/>
        </w:rPr>
        <w:t xml:space="preserve">that have not been moving to Europe so far. </w:t>
      </w:r>
    </w:p>
    <w:p w14:paraId="59E6A9D5" w14:textId="2782F99D" w:rsidR="00175D47" w:rsidRPr="00C41C54" w:rsidRDefault="00F66866" w:rsidP="0017477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So</w:t>
      </w:r>
      <w:r w:rsidR="00174778" w:rsidRPr="00C41C54">
        <w:rPr>
          <w:rFonts w:ascii="Times New Roman" w:hAnsi="Times New Roman" w:cs="Times New Roman"/>
          <w:sz w:val="24"/>
          <w:szCs w:val="24"/>
          <w:lang w:val="en-GB"/>
        </w:rPr>
        <w:t>,</w:t>
      </w:r>
      <w:r w:rsidRPr="00C41C54">
        <w:rPr>
          <w:rFonts w:ascii="Times New Roman" w:hAnsi="Times New Roman" w:cs="Times New Roman"/>
          <w:sz w:val="24"/>
          <w:szCs w:val="24"/>
          <w:lang w:val="en-GB"/>
        </w:rPr>
        <w:t xml:space="preserve"> I think the first problem is with </w:t>
      </w:r>
      <w:r w:rsidR="00B14E08" w:rsidRPr="00C41C54">
        <w:rPr>
          <w:rFonts w:ascii="Times New Roman" w:hAnsi="Times New Roman" w:cs="Times New Roman"/>
          <w:sz w:val="24"/>
          <w:szCs w:val="24"/>
          <w:lang w:val="en-GB"/>
        </w:rPr>
        <w:t>proving that this is your main reason for your mobility, and that it</w:t>
      </w:r>
      <w:r w:rsidR="006510BA" w:rsidRPr="00C41C54">
        <w:rPr>
          <w:rFonts w:ascii="Times New Roman" w:hAnsi="Times New Roman" w:cs="Times New Roman"/>
          <w:sz w:val="24"/>
          <w:szCs w:val="24"/>
          <w:lang w:val="en-GB"/>
        </w:rPr>
        <w:t>’</w:t>
      </w:r>
      <w:r w:rsidR="00B14E08" w:rsidRPr="00C41C54">
        <w:rPr>
          <w:rFonts w:ascii="Times New Roman" w:hAnsi="Times New Roman" w:cs="Times New Roman"/>
          <w:sz w:val="24"/>
          <w:szCs w:val="24"/>
          <w:lang w:val="en-GB"/>
        </w:rPr>
        <w:t xml:space="preserve">s not purely economic motives that you want to have a better life, which by the way is not … is also </w:t>
      </w:r>
      <w:r w:rsidR="00E00B53" w:rsidRPr="00C41C54">
        <w:rPr>
          <w:rFonts w:ascii="Times New Roman" w:hAnsi="Times New Roman" w:cs="Times New Roman"/>
          <w:sz w:val="24"/>
          <w:szCs w:val="24"/>
          <w:lang w:val="en-GB"/>
        </w:rPr>
        <w:t xml:space="preserve">totally </w:t>
      </w:r>
      <w:r w:rsidR="00A341E9" w:rsidRPr="00C41C54">
        <w:rPr>
          <w:rFonts w:ascii="Times New Roman" w:hAnsi="Times New Roman" w:cs="Times New Roman"/>
          <w:sz w:val="24"/>
          <w:szCs w:val="24"/>
          <w:lang w:val="en-GB"/>
        </w:rPr>
        <w:t>legitimate</w:t>
      </w:r>
      <w:r w:rsidR="00A341E9">
        <w:rPr>
          <w:rFonts w:ascii="Times New Roman" w:hAnsi="Times New Roman" w:cs="Times New Roman"/>
          <w:sz w:val="24"/>
          <w:szCs w:val="24"/>
          <w:lang w:val="en-GB"/>
        </w:rPr>
        <w:t xml:space="preserve"> but</w:t>
      </w:r>
      <w:r w:rsidR="00E00B53" w:rsidRPr="00C41C54">
        <w:rPr>
          <w:rFonts w:ascii="Times New Roman" w:hAnsi="Times New Roman" w:cs="Times New Roman"/>
          <w:sz w:val="24"/>
          <w:szCs w:val="24"/>
          <w:lang w:val="en-GB"/>
        </w:rPr>
        <w:t xml:space="preserve"> has nothing to do with refugee status. My personal view is I would not </w:t>
      </w:r>
      <w:r w:rsidR="00175D47" w:rsidRPr="00C41C54">
        <w:rPr>
          <w:rFonts w:ascii="Times New Roman" w:hAnsi="Times New Roman" w:cs="Times New Roman"/>
          <w:sz w:val="24"/>
          <w:szCs w:val="24"/>
          <w:lang w:val="en-GB"/>
        </w:rPr>
        <w:t>touch up on</w:t>
      </w:r>
      <w:r w:rsidR="00CE53EE" w:rsidRPr="00C41C54">
        <w:rPr>
          <w:rFonts w:ascii="Times New Roman" w:hAnsi="Times New Roman" w:cs="Times New Roman"/>
          <w:sz w:val="24"/>
          <w:szCs w:val="24"/>
          <w:lang w:val="en-GB"/>
        </w:rPr>
        <w:t xml:space="preserve"> the Geneva convention, because when we open the box, there is absolutely no guarantee that all the countries </w:t>
      </w:r>
      <w:r w:rsidR="00214873" w:rsidRPr="00C41C54">
        <w:rPr>
          <w:rFonts w:ascii="Times New Roman" w:hAnsi="Times New Roman" w:cs="Times New Roman"/>
          <w:sz w:val="24"/>
          <w:szCs w:val="24"/>
          <w:lang w:val="en-GB"/>
        </w:rPr>
        <w:t>that all the countries that have been signing up to the Geneva convention in the past would do this again today. So, there</w:t>
      </w:r>
      <w:r w:rsidR="00175D47" w:rsidRPr="00C41C54">
        <w:rPr>
          <w:rFonts w:ascii="Times New Roman" w:hAnsi="Times New Roman" w:cs="Times New Roman"/>
          <w:sz w:val="24"/>
          <w:szCs w:val="24"/>
          <w:lang w:val="en-GB"/>
        </w:rPr>
        <w:t>’</w:t>
      </w:r>
      <w:r w:rsidR="00214873" w:rsidRPr="00C41C54">
        <w:rPr>
          <w:rFonts w:ascii="Times New Roman" w:hAnsi="Times New Roman" w:cs="Times New Roman"/>
          <w:sz w:val="24"/>
          <w:szCs w:val="24"/>
          <w:lang w:val="en-GB"/>
        </w:rPr>
        <w:t xml:space="preserve">s danger of </w:t>
      </w:r>
      <w:r w:rsidR="00C41C54" w:rsidRPr="00C41C54">
        <w:rPr>
          <w:rFonts w:ascii="Times New Roman" w:hAnsi="Times New Roman" w:cs="Times New Roman"/>
          <w:sz w:val="24"/>
          <w:szCs w:val="24"/>
          <w:lang w:val="en-GB"/>
        </w:rPr>
        <w:t>unravelling</w:t>
      </w:r>
      <w:r w:rsidR="00214873" w:rsidRPr="00C41C54">
        <w:rPr>
          <w:rFonts w:ascii="Times New Roman" w:hAnsi="Times New Roman" w:cs="Times New Roman"/>
          <w:sz w:val="24"/>
          <w:szCs w:val="24"/>
          <w:lang w:val="en-GB"/>
        </w:rPr>
        <w:t xml:space="preserve"> of the protection of people who </w:t>
      </w:r>
      <w:bookmarkStart w:id="0" w:name="_Hlk121997912"/>
      <w:r w:rsidR="00214873" w:rsidRPr="00C41C54">
        <w:rPr>
          <w:rFonts w:ascii="Times New Roman" w:hAnsi="Times New Roman" w:cs="Times New Roman"/>
          <w:sz w:val="24"/>
          <w:szCs w:val="24"/>
          <w:lang w:val="en-GB"/>
        </w:rPr>
        <w:t xml:space="preserve">have </w:t>
      </w:r>
      <w:r w:rsidR="00497EFA" w:rsidRPr="00C41C54">
        <w:rPr>
          <w:rFonts w:ascii="Times New Roman" w:hAnsi="Times New Roman" w:cs="Times New Roman"/>
          <w:sz w:val="24"/>
          <w:szCs w:val="24"/>
          <w:lang w:val="en-GB"/>
        </w:rPr>
        <w:t>a</w:t>
      </w:r>
      <w:r w:rsidR="00A341E9">
        <w:rPr>
          <w:rFonts w:ascii="Times New Roman" w:hAnsi="Times New Roman" w:cs="Times New Roman"/>
          <w:sz w:val="24"/>
          <w:szCs w:val="24"/>
          <w:lang w:val="en-GB"/>
        </w:rPr>
        <w:t xml:space="preserve"> </w:t>
      </w:r>
      <w:r w:rsidR="00497EFA" w:rsidRPr="00C41C54">
        <w:rPr>
          <w:rFonts w:ascii="Times New Roman" w:hAnsi="Times New Roman" w:cs="Times New Roman"/>
          <w:sz w:val="24"/>
          <w:szCs w:val="24"/>
          <w:lang w:val="en-GB"/>
        </w:rPr>
        <w:t xml:space="preserve">credible fear </w:t>
      </w:r>
      <w:bookmarkEnd w:id="0"/>
      <w:r w:rsidR="00497EFA" w:rsidRPr="00C41C54">
        <w:rPr>
          <w:rFonts w:ascii="Times New Roman" w:hAnsi="Times New Roman" w:cs="Times New Roman"/>
          <w:sz w:val="24"/>
          <w:szCs w:val="24"/>
          <w:lang w:val="en-GB"/>
        </w:rPr>
        <w:t>for their lives and wellbeing for political, religious, or origin reasons</w:t>
      </w:r>
      <w:r w:rsidR="00B2187C" w:rsidRPr="00C41C54">
        <w:rPr>
          <w:rFonts w:ascii="Times New Roman" w:hAnsi="Times New Roman" w:cs="Times New Roman"/>
          <w:sz w:val="24"/>
          <w:szCs w:val="24"/>
          <w:lang w:val="en-GB"/>
        </w:rPr>
        <w:t xml:space="preserve">. </w:t>
      </w:r>
    </w:p>
    <w:p w14:paraId="1D445B7F" w14:textId="72B65C08" w:rsidR="0013406D" w:rsidRPr="00C41C54" w:rsidRDefault="00B2187C" w:rsidP="00174778">
      <w:pPr>
        <w:spacing w:after="240" w:line="320" w:lineRule="exact"/>
        <w:ind w:left="2552" w:right="283"/>
        <w:rPr>
          <w:rFonts w:ascii="Times New Roman" w:hAnsi="Times New Roman" w:cs="Times New Roman"/>
          <w:sz w:val="24"/>
          <w:szCs w:val="24"/>
          <w:lang w:val="en-GB"/>
        </w:rPr>
      </w:pPr>
      <w:r w:rsidRPr="00C41C54">
        <w:rPr>
          <w:rFonts w:ascii="Times New Roman" w:hAnsi="Times New Roman" w:cs="Times New Roman"/>
          <w:sz w:val="24"/>
          <w:szCs w:val="24"/>
          <w:lang w:val="en-GB"/>
        </w:rPr>
        <w:t>But even there, we should stil</w:t>
      </w:r>
      <w:r w:rsidR="00A341E9">
        <w:rPr>
          <w:rFonts w:ascii="Times New Roman" w:hAnsi="Times New Roman" w:cs="Times New Roman"/>
          <w:sz w:val="24"/>
          <w:szCs w:val="24"/>
          <w:lang w:val="en-GB"/>
        </w:rPr>
        <w:t>l I mean</w:t>
      </w:r>
      <w:r w:rsidRPr="00C41C54">
        <w:rPr>
          <w:rFonts w:ascii="Times New Roman" w:hAnsi="Times New Roman" w:cs="Times New Roman"/>
          <w:sz w:val="24"/>
          <w:szCs w:val="24"/>
          <w:lang w:val="en-GB"/>
        </w:rPr>
        <w:t xml:space="preserve"> stick to the numbers</w:t>
      </w:r>
      <w:r w:rsidR="00175D47" w:rsidRPr="00C41C54">
        <w:rPr>
          <w:rFonts w:ascii="Times New Roman" w:hAnsi="Times New Roman" w:cs="Times New Roman"/>
          <w:sz w:val="24"/>
          <w:szCs w:val="24"/>
          <w:lang w:val="en-GB"/>
        </w:rPr>
        <w:t>. T</w:t>
      </w:r>
      <w:r w:rsidRPr="00C41C54">
        <w:rPr>
          <w:rFonts w:ascii="Times New Roman" w:hAnsi="Times New Roman" w:cs="Times New Roman"/>
          <w:sz w:val="24"/>
          <w:szCs w:val="24"/>
          <w:lang w:val="en-GB"/>
        </w:rPr>
        <w:t xml:space="preserve">here is only 22 million </w:t>
      </w:r>
      <w:r w:rsidR="00DD15C5" w:rsidRPr="00C41C54">
        <w:rPr>
          <w:rFonts w:ascii="Times New Roman" w:hAnsi="Times New Roman" w:cs="Times New Roman"/>
          <w:sz w:val="24"/>
          <w:szCs w:val="24"/>
          <w:lang w:val="en-GB"/>
        </w:rPr>
        <w:t xml:space="preserve">internationally recognized or registered refugees today on our planet, which is less than 10 percent of all people living outside of their country </w:t>
      </w:r>
      <w:r w:rsidR="00F52DE9" w:rsidRPr="00C41C54">
        <w:rPr>
          <w:rFonts w:ascii="Times New Roman" w:hAnsi="Times New Roman" w:cs="Times New Roman"/>
          <w:sz w:val="24"/>
          <w:szCs w:val="24"/>
          <w:lang w:val="en-GB"/>
        </w:rPr>
        <w:t xml:space="preserve">of residence. So, I think there is a great danger that by trying to open the Geneva convention </w:t>
      </w:r>
      <w:r w:rsidR="00D8646A" w:rsidRPr="00C41C54">
        <w:rPr>
          <w:rFonts w:ascii="Times New Roman" w:hAnsi="Times New Roman" w:cs="Times New Roman"/>
          <w:sz w:val="24"/>
          <w:szCs w:val="24"/>
          <w:lang w:val="en-GB"/>
        </w:rPr>
        <w:t xml:space="preserve">to new categories of people seeking protection, one could </w:t>
      </w:r>
      <w:bookmarkStart w:id="1" w:name="_Hlk121997997"/>
      <w:r w:rsidR="00D8646A" w:rsidRPr="00C41C54">
        <w:rPr>
          <w:rFonts w:ascii="Times New Roman" w:hAnsi="Times New Roman" w:cs="Times New Roman"/>
          <w:sz w:val="24"/>
          <w:szCs w:val="24"/>
          <w:lang w:val="en-GB"/>
        </w:rPr>
        <w:t>d</w:t>
      </w:r>
      <w:bookmarkEnd w:id="1"/>
      <w:r w:rsidR="00A341E9">
        <w:rPr>
          <w:rFonts w:ascii="Times New Roman" w:hAnsi="Times New Roman" w:cs="Times New Roman"/>
          <w:sz w:val="24"/>
          <w:szCs w:val="24"/>
          <w:lang w:val="en-GB"/>
        </w:rPr>
        <w:t>ilute</w:t>
      </w:r>
      <w:r w:rsidR="00D8646A" w:rsidRPr="00C41C54">
        <w:rPr>
          <w:rFonts w:ascii="Times New Roman" w:hAnsi="Times New Roman" w:cs="Times New Roman"/>
          <w:sz w:val="24"/>
          <w:szCs w:val="24"/>
          <w:lang w:val="en-GB"/>
        </w:rPr>
        <w:t xml:space="preserve"> the existing </w:t>
      </w:r>
      <w:r w:rsidR="00F52F8F" w:rsidRPr="00C41C54">
        <w:rPr>
          <w:rFonts w:ascii="Times New Roman" w:hAnsi="Times New Roman" w:cs="Times New Roman"/>
          <w:sz w:val="24"/>
          <w:szCs w:val="24"/>
          <w:lang w:val="en-GB"/>
        </w:rPr>
        <w:t xml:space="preserve">protection </w:t>
      </w:r>
      <w:r w:rsidR="008A4A14" w:rsidRPr="00C41C54">
        <w:rPr>
          <w:rFonts w:ascii="Times New Roman" w:hAnsi="Times New Roman" w:cs="Times New Roman"/>
          <w:sz w:val="24"/>
          <w:szCs w:val="24"/>
          <w:lang w:val="en-GB"/>
        </w:rPr>
        <w:t>framework</w:t>
      </w:r>
      <w:r w:rsidR="00F52F8F" w:rsidRPr="00C41C54">
        <w:rPr>
          <w:rFonts w:ascii="Times New Roman" w:hAnsi="Times New Roman" w:cs="Times New Roman"/>
          <w:sz w:val="24"/>
          <w:szCs w:val="24"/>
          <w:lang w:val="en-GB"/>
        </w:rPr>
        <w:t xml:space="preserve"> in a sense that also the provisions for</w:t>
      </w:r>
      <w:r w:rsidR="008A4A14" w:rsidRPr="00C41C54">
        <w:rPr>
          <w:rFonts w:ascii="Times New Roman" w:hAnsi="Times New Roman" w:cs="Times New Roman"/>
          <w:sz w:val="24"/>
          <w:szCs w:val="24"/>
          <w:lang w:val="en-GB"/>
        </w:rPr>
        <w:t xml:space="preserve"> political </w:t>
      </w:r>
      <w:r w:rsidR="0013406D" w:rsidRPr="00C41C54">
        <w:rPr>
          <w:rFonts w:ascii="Times New Roman" w:hAnsi="Times New Roman" w:cs="Times New Roman"/>
          <w:sz w:val="24"/>
          <w:szCs w:val="24"/>
          <w:lang w:val="en-GB"/>
        </w:rPr>
        <w:t>refugees might be weakened.</w:t>
      </w:r>
    </w:p>
    <w:p w14:paraId="73B9EDF9" w14:textId="28175144" w:rsidR="00FB4012" w:rsidRPr="00C41C54" w:rsidRDefault="00D96BF8" w:rsidP="007F5669">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AH:</w:t>
      </w:r>
      <w:r w:rsidRPr="00C41C54">
        <w:rPr>
          <w:rFonts w:ascii="Times New Roman" w:hAnsi="Times New Roman" w:cs="Times New Roman"/>
          <w:sz w:val="24"/>
          <w:szCs w:val="24"/>
          <w:lang w:val="en-GB"/>
        </w:rPr>
        <w:tab/>
      </w:r>
      <w:r w:rsidR="0013406D" w:rsidRPr="00C41C54">
        <w:rPr>
          <w:rFonts w:ascii="Times New Roman" w:hAnsi="Times New Roman" w:cs="Times New Roman"/>
          <w:sz w:val="24"/>
          <w:szCs w:val="24"/>
          <w:lang w:val="en-GB"/>
        </w:rPr>
        <w:t xml:space="preserve">Thank you </w:t>
      </w:r>
      <w:r w:rsidR="008F6835" w:rsidRPr="00C41C54">
        <w:rPr>
          <w:rFonts w:ascii="Times New Roman" w:hAnsi="Times New Roman" w:cs="Times New Roman"/>
          <w:sz w:val="24"/>
          <w:szCs w:val="24"/>
          <w:lang w:val="en-GB"/>
        </w:rPr>
        <w:t xml:space="preserve">very much </w:t>
      </w:r>
      <w:r w:rsidR="0013406D" w:rsidRPr="00C41C54">
        <w:rPr>
          <w:rFonts w:ascii="Times New Roman" w:hAnsi="Times New Roman" w:cs="Times New Roman"/>
          <w:sz w:val="24"/>
          <w:szCs w:val="24"/>
          <w:lang w:val="en-GB"/>
        </w:rPr>
        <w:t>R</w:t>
      </w:r>
      <w:r w:rsidR="00C41C54">
        <w:rPr>
          <w:rFonts w:ascii="Times New Roman" w:hAnsi="Times New Roman" w:cs="Times New Roman"/>
          <w:sz w:val="24"/>
          <w:szCs w:val="24"/>
          <w:lang w:val="en-GB"/>
        </w:rPr>
        <w:t>aine</w:t>
      </w:r>
      <w:r w:rsidR="0013406D" w:rsidRPr="00C41C54">
        <w:rPr>
          <w:rFonts w:ascii="Times New Roman" w:hAnsi="Times New Roman" w:cs="Times New Roman"/>
          <w:sz w:val="24"/>
          <w:szCs w:val="24"/>
          <w:lang w:val="en-GB"/>
        </w:rPr>
        <w:t xml:space="preserve">r for </w:t>
      </w:r>
      <w:r w:rsidR="008F6835" w:rsidRPr="00C41C54">
        <w:rPr>
          <w:rFonts w:ascii="Times New Roman" w:hAnsi="Times New Roman" w:cs="Times New Roman"/>
          <w:sz w:val="24"/>
          <w:szCs w:val="24"/>
          <w:lang w:val="en-GB"/>
        </w:rPr>
        <w:t xml:space="preserve">an interesting conversation on a topic that will unfortunately </w:t>
      </w:r>
      <w:r w:rsidR="000B5C03" w:rsidRPr="00C41C54">
        <w:rPr>
          <w:rFonts w:ascii="Times New Roman" w:hAnsi="Times New Roman" w:cs="Times New Roman"/>
          <w:sz w:val="24"/>
          <w:szCs w:val="24"/>
          <w:lang w:val="en-GB"/>
        </w:rPr>
        <w:t xml:space="preserve">continue to be relevant in the </w:t>
      </w:r>
      <w:r w:rsidR="004F21FE" w:rsidRPr="00C41C54">
        <w:rPr>
          <w:rFonts w:ascii="Times New Roman" w:hAnsi="Times New Roman" w:cs="Times New Roman"/>
          <w:sz w:val="24"/>
          <w:szCs w:val="24"/>
          <w:lang w:val="en-GB"/>
        </w:rPr>
        <w:t>future and</w:t>
      </w:r>
      <w:r w:rsidR="000B5C03" w:rsidRPr="00C41C54">
        <w:rPr>
          <w:rFonts w:ascii="Times New Roman" w:hAnsi="Times New Roman" w:cs="Times New Roman"/>
          <w:sz w:val="24"/>
          <w:szCs w:val="24"/>
          <w:lang w:val="en-GB"/>
        </w:rPr>
        <w:t xml:space="preserve"> thank you so much Daniel Sil</w:t>
      </w:r>
      <w:r w:rsidR="00152896" w:rsidRPr="00C41C54">
        <w:rPr>
          <w:rFonts w:ascii="Times New Roman" w:hAnsi="Times New Roman" w:cs="Times New Roman"/>
          <w:sz w:val="24"/>
          <w:szCs w:val="24"/>
          <w:lang w:val="en-GB"/>
        </w:rPr>
        <w:t>berstein as well. In order to read this r</w:t>
      </w:r>
      <w:r w:rsidR="00C41C54">
        <w:rPr>
          <w:rFonts w:ascii="Times New Roman" w:hAnsi="Times New Roman" w:cs="Times New Roman"/>
          <w:sz w:val="24"/>
          <w:szCs w:val="24"/>
          <w:lang w:val="en-GB"/>
        </w:rPr>
        <w:t>e</w:t>
      </w:r>
      <w:r w:rsidR="00152896" w:rsidRPr="00C41C54">
        <w:rPr>
          <w:rFonts w:ascii="Times New Roman" w:hAnsi="Times New Roman" w:cs="Times New Roman"/>
          <w:sz w:val="24"/>
          <w:szCs w:val="24"/>
          <w:lang w:val="en-GB"/>
        </w:rPr>
        <w:t>port by R</w:t>
      </w:r>
      <w:r w:rsidR="00C41C54">
        <w:rPr>
          <w:rFonts w:ascii="Times New Roman" w:hAnsi="Times New Roman" w:cs="Times New Roman"/>
          <w:sz w:val="24"/>
          <w:szCs w:val="24"/>
          <w:lang w:val="en-GB"/>
        </w:rPr>
        <w:t>ainer</w:t>
      </w:r>
      <w:r w:rsidR="00152896" w:rsidRPr="00C41C54">
        <w:rPr>
          <w:rFonts w:ascii="Times New Roman" w:hAnsi="Times New Roman" w:cs="Times New Roman"/>
          <w:sz w:val="24"/>
          <w:szCs w:val="24"/>
          <w:lang w:val="en-GB"/>
        </w:rPr>
        <w:t xml:space="preserve"> M</w:t>
      </w:r>
      <w:r w:rsidR="00152896" w:rsidRPr="00C41C54">
        <w:rPr>
          <w:rFonts w:ascii="Times New Roman" w:hAnsi="Times New Roman" w:cs="Times New Roman"/>
          <w:color w:val="182727"/>
          <w:sz w:val="24"/>
          <w:szCs w:val="24"/>
          <w:shd w:val="clear" w:color="auto" w:fill="F7FDFC"/>
          <w:lang w:val="en-GB"/>
        </w:rPr>
        <w:t>ünz</w:t>
      </w:r>
      <w:r w:rsidR="00152896" w:rsidRPr="00C41C54">
        <w:rPr>
          <w:rFonts w:ascii="DINNextLTPro-Light" w:hAnsi="DINNextLTPro-Light"/>
          <w:color w:val="182727"/>
          <w:sz w:val="30"/>
          <w:szCs w:val="30"/>
          <w:shd w:val="clear" w:color="auto" w:fill="F7FDFC"/>
          <w:lang w:val="en-GB"/>
        </w:rPr>
        <w:t xml:space="preserve"> </w:t>
      </w:r>
      <w:r w:rsidR="00152896" w:rsidRPr="00C41C54">
        <w:rPr>
          <w:rFonts w:ascii="Times New Roman" w:hAnsi="Times New Roman" w:cs="Times New Roman"/>
          <w:sz w:val="24"/>
          <w:szCs w:val="24"/>
          <w:lang w:val="en-GB"/>
        </w:rPr>
        <w:t>and Mathias</w:t>
      </w:r>
      <w:r w:rsidR="004F21FE" w:rsidRPr="00C41C54">
        <w:rPr>
          <w:rFonts w:ascii="Times New Roman" w:hAnsi="Times New Roman" w:cs="Times New Roman"/>
          <w:sz w:val="24"/>
          <w:szCs w:val="24"/>
          <w:lang w:val="en-GB"/>
        </w:rPr>
        <w:t xml:space="preserve"> Czaika, please check out Delmis website, </w:t>
      </w:r>
      <w:r w:rsidR="00C61323" w:rsidRPr="00C41C54">
        <w:rPr>
          <w:rFonts w:ascii="Times New Roman" w:hAnsi="Times New Roman" w:cs="Times New Roman"/>
          <w:sz w:val="24"/>
          <w:szCs w:val="24"/>
          <w:lang w:val="en-GB"/>
        </w:rPr>
        <w:t xml:space="preserve">www.delmi.se. Thank you very much. </w:t>
      </w:r>
    </w:p>
    <w:p w14:paraId="51F2F1E3" w14:textId="240DB5AF" w:rsidR="00C61323" w:rsidRPr="00C41C54" w:rsidRDefault="00D96BF8" w:rsidP="008A4A14">
      <w:pPr>
        <w:spacing w:after="240" w:line="320" w:lineRule="exact"/>
        <w:ind w:left="2552" w:right="283" w:hanging="2268"/>
        <w:rPr>
          <w:rFonts w:ascii="Times New Roman" w:hAnsi="Times New Roman" w:cs="Times New Roman"/>
          <w:sz w:val="24"/>
          <w:szCs w:val="24"/>
          <w:lang w:val="en-GB"/>
        </w:rPr>
      </w:pPr>
      <w:r w:rsidRPr="00C41C54">
        <w:rPr>
          <w:rFonts w:ascii="Times New Roman" w:hAnsi="Times New Roman" w:cs="Times New Roman"/>
          <w:sz w:val="24"/>
          <w:szCs w:val="24"/>
          <w:lang w:val="en-GB"/>
        </w:rPr>
        <w:t>RM:</w:t>
      </w:r>
      <w:r w:rsidRPr="00C41C54">
        <w:rPr>
          <w:rFonts w:ascii="Times New Roman" w:hAnsi="Times New Roman" w:cs="Times New Roman"/>
          <w:sz w:val="24"/>
          <w:szCs w:val="24"/>
          <w:lang w:val="en-GB"/>
        </w:rPr>
        <w:tab/>
      </w:r>
      <w:r w:rsidR="008A4A14" w:rsidRPr="00C41C54">
        <w:rPr>
          <w:rFonts w:ascii="Times New Roman" w:hAnsi="Times New Roman" w:cs="Times New Roman"/>
          <w:sz w:val="24"/>
          <w:szCs w:val="24"/>
          <w:lang w:val="en-GB"/>
        </w:rPr>
        <w:t>It w</w:t>
      </w:r>
      <w:r w:rsidR="00C61323" w:rsidRPr="00C41C54">
        <w:rPr>
          <w:rFonts w:ascii="Times New Roman" w:hAnsi="Times New Roman" w:cs="Times New Roman"/>
          <w:sz w:val="24"/>
          <w:szCs w:val="24"/>
          <w:lang w:val="en-GB"/>
        </w:rPr>
        <w:t xml:space="preserve">as a pleasure being with you. </w:t>
      </w:r>
    </w:p>
    <w:sectPr w:rsidR="00C61323" w:rsidRPr="00C41C54" w:rsidSect="00EA31E1">
      <w:headerReference w:type="even" r:id="rId11"/>
      <w:headerReference w:type="default" r:id="rId12"/>
      <w:footerReference w:type="even" r:id="rId13"/>
      <w:footerReference w:type="default" r:id="rId14"/>
      <w:headerReference w:type="first" r:id="rId15"/>
      <w:footerReference w:type="first" r:id="rId16"/>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79DC8" w14:textId="77777777" w:rsidR="003C5C9A" w:rsidRDefault="003C5C9A" w:rsidP="0098470C">
      <w:pPr>
        <w:spacing w:after="0" w:line="240" w:lineRule="auto"/>
      </w:pPr>
      <w:r>
        <w:separator/>
      </w:r>
    </w:p>
  </w:endnote>
  <w:endnote w:type="continuationSeparator" w:id="0">
    <w:p w14:paraId="54C1CE5E" w14:textId="77777777" w:rsidR="003C5C9A" w:rsidRDefault="003C5C9A" w:rsidP="00984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NextLTPro-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95C7" w14:textId="77777777" w:rsidR="00587CE0" w:rsidRDefault="00587C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7" w14:textId="77777777" w:rsidR="00AA3DE2" w:rsidRDefault="00AA3DE2">
    <w:pPr>
      <w:pStyle w:val="Sidfot"/>
      <w:jc w:val="center"/>
      <w:rPr>
        <w:caps/>
        <w:color w:val="000000" w:themeColor="text1"/>
      </w:rPr>
    </w:pPr>
  </w:p>
  <w:p w14:paraId="52EABE38" w14:textId="77777777" w:rsidR="00AA3DE2" w:rsidRDefault="00AA3DE2">
    <w:pPr>
      <w:pStyle w:val="Sidfot"/>
      <w:jc w:val="center"/>
      <w:rPr>
        <w:caps/>
        <w:color w:val="000000" w:themeColor="text1"/>
      </w:rPr>
    </w:pPr>
  </w:p>
  <w:p w14:paraId="52EABE39" w14:textId="77777777" w:rsidR="00AA3DE2" w:rsidRDefault="00AA3DE2">
    <w:pPr>
      <w:pStyle w:val="Sidfot"/>
      <w:jc w:val="center"/>
      <w:rPr>
        <w:caps/>
        <w:color w:val="000000" w:themeColor="text1"/>
      </w:rPr>
    </w:pPr>
    <w:r>
      <w:rPr>
        <w:caps/>
        <w:noProof/>
        <w:color w:val="000000" w:themeColor="text1"/>
        <w:lang w:eastAsia="sv-SE"/>
      </w:rPr>
      <mc:AlternateContent>
        <mc:Choice Requires="wps">
          <w:drawing>
            <wp:anchor distT="0" distB="0" distL="114300" distR="114300" simplePos="0" relativeHeight="251665408" behindDoc="0" locked="0" layoutInCell="1" allowOverlap="1" wp14:anchorId="52EABE40" wp14:editId="52EABE41">
              <wp:simplePos x="0" y="0"/>
              <wp:positionH relativeFrom="column">
                <wp:posOffset>-921385</wp:posOffset>
              </wp:positionH>
              <wp:positionV relativeFrom="paragraph">
                <wp:posOffset>42545</wp:posOffset>
              </wp:positionV>
              <wp:extent cx="8334375" cy="0"/>
              <wp:effectExtent l="0" t="0" r="0" b="0"/>
              <wp:wrapNone/>
              <wp:docPr id="14" name="Rak 14"/>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753D13A7" id="Rak 1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55pt,3.35pt" to="583.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" strokecolor="#106466" strokeweight="1.25pt">
              <v:stroke joinstyle="miter"/>
            </v:line>
          </w:pict>
        </mc:Fallback>
      </mc:AlternateContent>
    </w:r>
    <w:r>
      <w:rPr>
        <w:caps/>
        <w:noProof/>
        <w:color w:val="000000" w:themeColor="text1"/>
        <w:lang w:eastAsia="sv-SE"/>
      </w:rPr>
      <mc:AlternateContent>
        <mc:Choice Requires="wps">
          <w:drawing>
            <wp:anchor distT="0" distB="0" distL="114300" distR="114300" simplePos="0" relativeHeight="251663360" behindDoc="0" locked="0" layoutInCell="1" allowOverlap="1" wp14:anchorId="52EABE42" wp14:editId="52EABE43">
              <wp:simplePos x="0" y="0"/>
              <wp:positionH relativeFrom="column">
                <wp:posOffset>-1116965</wp:posOffset>
              </wp:positionH>
              <wp:positionV relativeFrom="paragraph">
                <wp:posOffset>1270</wp:posOffset>
              </wp:positionV>
              <wp:extent cx="8334375" cy="0"/>
              <wp:effectExtent l="0" t="0" r="0" b="0"/>
              <wp:wrapNone/>
              <wp:docPr id="13" name="Rak 13"/>
              <wp:cNvGraphicFramePr/>
              <a:graphic xmlns:a="http://schemas.openxmlformats.org/drawingml/2006/main">
                <a:graphicData uri="http://schemas.microsoft.com/office/word/2010/wordprocessingShape">
                  <wps:wsp>
                    <wps:cNvCnPr/>
                    <wps:spPr>
                      <a:xfrm flipV="1">
                        <a:off x="0" y="0"/>
                        <a:ext cx="8334375" cy="0"/>
                      </a:xfrm>
                      <a:prstGeom prst="line">
                        <a:avLst/>
                      </a:prstGeom>
                      <a:ln w="15875">
                        <a:solidFill>
                          <a:srgbClr val="1064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482457F1" id="Rak 1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1pt" to="568.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" strokecolor="#106466" strokeweight="1.25pt">
              <v:stroke joinstyle="miter"/>
            </v:line>
          </w:pict>
        </mc:Fallback>
      </mc:AlternateContent>
    </w:r>
  </w:p>
  <w:p w14:paraId="52EABE3A" w14:textId="77777777" w:rsidR="00AA3DE2" w:rsidRDefault="00AA3DE2">
    <w:pPr>
      <w:pStyle w:val="Sidfot"/>
      <w:jc w:val="center"/>
      <w:rPr>
        <w:caps/>
        <w:color w:val="000000" w:themeColor="text1"/>
      </w:rPr>
    </w:pPr>
  </w:p>
  <w:p w14:paraId="52EABE3B" w14:textId="77777777" w:rsidR="00AA3DE2" w:rsidRPr="007660AA" w:rsidRDefault="00AA3DE2">
    <w:pPr>
      <w:pStyle w:val="Sidfot"/>
      <w:jc w:val="center"/>
      <w:rPr>
        <w:caps/>
        <w:color w:val="106466"/>
      </w:rPr>
    </w:pPr>
    <w:r w:rsidRPr="007660AA">
      <w:rPr>
        <w:caps/>
        <w:color w:val="106466"/>
      </w:rPr>
      <w:fldChar w:fldCharType="begin"/>
    </w:r>
    <w:r w:rsidRPr="007660AA">
      <w:rPr>
        <w:caps/>
        <w:color w:val="106466"/>
      </w:rPr>
      <w:instrText>PAGE   \* MERGEFORMAT</w:instrText>
    </w:r>
    <w:r w:rsidRPr="007660AA">
      <w:rPr>
        <w:caps/>
        <w:color w:val="106466"/>
      </w:rPr>
      <w:fldChar w:fldCharType="separate"/>
    </w:r>
    <w:r>
      <w:rPr>
        <w:caps/>
        <w:noProof/>
        <w:color w:val="106466"/>
      </w:rPr>
      <w:t>7</w:t>
    </w:r>
    <w:r w:rsidRPr="007660AA">
      <w:rPr>
        <w:caps/>
        <w:color w:val="106466"/>
      </w:rPr>
      <w:fldChar w:fldCharType="end"/>
    </w:r>
    <w:r w:rsidRPr="007660AA">
      <w:rPr>
        <w:noProof/>
        <w:color w:val="106466"/>
        <w:lang w:eastAsia="sv-SE"/>
      </w:rPr>
      <mc:AlternateContent>
        <mc:Choice Requires="wps">
          <w:drawing>
            <wp:anchor distT="0" distB="0" distL="114300" distR="114300" simplePos="0" relativeHeight="251661312" behindDoc="0" locked="0" layoutInCell="1" allowOverlap="1" wp14:anchorId="52EABE44" wp14:editId="52EABE45">
              <wp:simplePos x="0" y="0"/>
              <wp:positionH relativeFrom="column">
                <wp:posOffset>-203200</wp:posOffset>
              </wp:positionH>
              <wp:positionV relativeFrom="paragraph">
                <wp:posOffset>9633585</wp:posOffset>
              </wp:positionV>
              <wp:extent cx="8229600" cy="0"/>
              <wp:effectExtent l="0" t="0" r="19050" b="19050"/>
              <wp:wrapNone/>
              <wp:docPr id="11" name="Rak 11"/>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244E261D" id="Rak 1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pt,758.55pt" to="632pt,7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" strokecolor="#48967e" strokeweight="1pt">
              <v:stroke joinstyle="miter"/>
            </v:line>
          </w:pict>
        </mc:Fallback>
      </mc:AlternateContent>
    </w:r>
    <w:r w:rsidRPr="007660AA">
      <w:rPr>
        <w:noProof/>
        <w:color w:val="106466"/>
        <w:lang w:eastAsia="sv-SE"/>
      </w:rPr>
      <mc:AlternateContent>
        <mc:Choice Requires="wps">
          <w:drawing>
            <wp:anchor distT="0" distB="0" distL="114300" distR="114300" simplePos="0" relativeHeight="251662336" behindDoc="0" locked="0" layoutInCell="1" allowOverlap="1" wp14:anchorId="52EABE46" wp14:editId="52EABE47">
              <wp:simplePos x="0" y="0"/>
              <wp:positionH relativeFrom="column">
                <wp:posOffset>132715</wp:posOffset>
              </wp:positionH>
              <wp:positionV relativeFrom="paragraph">
                <wp:posOffset>9725025</wp:posOffset>
              </wp:positionV>
              <wp:extent cx="8229600" cy="0"/>
              <wp:effectExtent l="0" t="0" r="19050" b="19050"/>
              <wp:wrapNone/>
              <wp:docPr id="12" name="Rak 12"/>
              <wp:cNvGraphicFramePr/>
              <a:graphic xmlns:a="http://schemas.openxmlformats.org/drawingml/2006/main">
                <a:graphicData uri="http://schemas.microsoft.com/office/word/2010/wordprocessingShape">
                  <wps:wsp>
                    <wps:cNvCnPr/>
                    <wps:spPr>
                      <a:xfrm>
                        <a:off x="0" y="0"/>
                        <a:ext cx="8229600" cy="0"/>
                      </a:xfrm>
                      <a:prstGeom prst="line">
                        <a:avLst/>
                      </a:prstGeom>
                      <a:ln w="12700">
                        <a:solidFill>
                          <a:srgbClr val="48967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w:pict>
            <v:line w14:anchorId="149E4E4B" id="Rak 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45pt,765.75pt" to="658.45pt,7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" strokecolor="#48967e"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FF97" w14:textId="77777777" w:rsidR="00587CE0" w:rsidRDefault="00587C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EB389" w14:textId="77777777" w:rsidR="003C5C9A" w:rsidRDefault="003C5C9A" w:rsidP="0098470C">
      <w:pPr>
        <w:spacing w:after="0" w:line="240" w:lineRule="auto"/>
      </w:pPr>
      <w:r>
        <w:separator/>
      </w:r>
    </w:p>
  </w:footnote>
  <w:footnote w:type="continuationSeparator" w:id="0">
    <w:p w14:paraId="1156C163" w14:textId="77777777" w:rsidR="003C5C9A" w:rsidRDefault="003C5C9A" w:rsidP="009847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294A" w14:textId="77777777" w:rsidR="00587CE0" w:rsidRDefault="00587C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BE31" w14:textId="68EBE2AB" w:rsidR="00AA3DE2" w:rsidRPr="007761BB" w:rsidRDefault="00587CE0" w:rsidP="008551EA">
    <w:pPr>
      <w:pStyle w:val="Sidhuvud"/>
      <w:tabs>
        <w:tab w:val="clear" w:pos="9072"/>
      </w:tabs>
      <w:ind w:left="284" w:right="283"/>
      <w:rPr>
        <w:color w:val="106466"/>
        <w:sz w:val="20"/>
        <w:szCs w:val="20"/>
        <w:lang w:val="nb-NO"/>
      </w:rPr>
    </w:pPr>
    <w:r>
      <w:rPr>
        <w:color w:val="106466"/>
        <w:sz w:val="20"/>
        <w:szCs w:val="20"/>
        <w:lang w:val="nb-NO"/>
      </w:rPr>
      <w:t>Delmipodden avsnitt 19</w:t>
    </w:r>
  </w:p>
  <w:p w14:paraId="5AEF0DB4" w14:textId="1FED9E5D" w:rsidR="00E027F4" w:rsidRPr="007761BB" w:rsidRDefault="00E027F4" w:rsidP="008551EA">
    <w:pPr>
      <w:pStyle w:val="Sidhuvud"/>
      <w:tabs>
        <w:tab w:val="clear" w:pos="9072"/>
      </w:tabs>
      <w:ind w:left="284" w:right="283"/>
      <w:rPr>
        <w:color w:val="106466"/>
        <w:sz w:val="20"/>
        <w:szCs w:val="20"/>
        <w:lang w:val="nb-NO"/>
      </w:rPr>
    </w:pPr>
  </w:p>
  <w:p w14:paraId="79E125CE" w14:textId="4D744FBD" w:rsidR="00E027F4" w:rsidRPr="007761BB" w:rsidRDefault="00E027F4" w:rsidP="008551EA">
    <w:pPr>
      <w:pStyle w:val="Sidhuvud"/>
      <w:tabs>
        <w:tab w:val="clear" w:pos="9072"/>
      </w:tabs>
      <w:ind w:left="284" w:right="283"/>
      <w:rPr>
        <w:color w:val="106466"/>
        <w:sz w:val="20"/>
        <w:szCs w:val="20"/>
        <w:lang w:val="nb-NO"/>
      </w:rPr>
    </w:pPr>
  </w:p>
  <w:p w14:paraId="0223E1E7" w14:textId="359DFF09" w:rsidR="00E027F4" w:rsidRPr="007761BB" w:rsidRDefault="00E027F4" w:rsidP="008551EA">
    <w:pPr>
      <w:pStyle w:val="Sidhuvud"/>
      <w:tabs>
        <w:tab w:val="clear" w:pos="9072"/>
      </w:tabs>
      <w:ind w:left="284" w:right="283"/>
      <w:rPr>
        <w:color w:val="106466"/>
        <w:sz w:val="20"/>
        <w:szCs w:val="20"/>
        <w:lang w:val="nb-NO"/>
      </w:rPr>
    </w:pPr>
  </w:p>
  <w:p w14:paraId="094DC4E2" w14:textId="0786B698" w:rsidR="00E027F4" w:rsidRPr="007761BB" w:rsidRDefault="00E027F4" w:rsidP="008551EA">
    <w:pPr>
      <w:pStyle w:val="Sidhuvud"/>
      <w:tabs>
        <w:tab w:val="clear" w:pos="9072"/>
      </w:tabs>
      <w:ind w:left="284" w:right="283"/>
      <w:rPr>
        <w:color w:val="106466"/>
        <w:sz w:val="20"/>
        <w:szCs w:val="20"/>
        <w:lang w:val="nb-NO"/>
      </w:rPr>
    </w:pPr>
  </w:p>
  <w:p w14:paraId="5617AA4D" w14:textId="77777777" w:rsidR="00E027F4" w:rsidRPr="007761BB" w:rsidRDefault="00E027F4" w:rsidP="008551EA">
    <w:pPr>
      <w:pStyle w:val="Sidhuvud"/>
      <w:tabs>
        <w:tab w:val="clear" w:pos="9072"/>
      </w:tabs>
      <w:ind w:left="284" w:right="283"/>
      <w:rPr>
        <w:color w:val="106466"/>
        <w:sz w:val="20"/>
        <w:szCs w:val="20"/>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6E84" w14:textId="77777777" w:rsidR="00587CE0" w:rsidRDefault="00587CE0">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70C"/>
    <w:rsid w:val="0000127C"/>
    <w:rsid w:val="00006E53"/>
    <w:rsid w:val="00006FA1"/>
    <w:rsid w:val="00014BCB"/>
    <w:rsid w:val="00020992"/>
    <w:rsid w:val="0002320E"/>
    <w:rsid w:val="0002388A"/>
    <w:rsid w:val="000267DA"/>
    <w:rsid w:val="00035D4A"/>
    <w:rsid w:val="0004784B"/>
    <w:rsid w:val="0005047A"/>
    <w:rsid w:val="00052C8B"/>
    <w:rsid w:val="000567F9"/>
    <w:rsid w:val="00063464"/>
    <w:rsid w:val="00066D62"/>
    <w:rsid w:val="00066E5A"/>
    <w:rsid w:val="00072251"/>
    <w:rsid w:val="000817EB"/>
    <w:rsid w:val="00084927"/>
    <w:rsid w:val="00087945"/>
    <w:rsid w:val="00091F25"/>
    <w:rsid w:val="00096C10"/>
    <w:rsid w:val="000970B2"/>
    <w:rsid w:val="00097EE0"/>
    <w:rsid w:val="000A3605"/>
    <w:rsid w:val="000A4617"/>
    <w:rsid w:val="000A463C"/>
    <w:rsid w:val="000A6B6D"/>
    <w:rsid w:val="000B017A"/>
    <w:rsid w:val="000B2492"/>
    <w:rsid w:val="000B5C03"/>
    <w:rsid w:val="000B7C8F"/>
    <w:rsid w:val="000C7D86"/>
    <w:rsid w:val="000D3C0E"/>
    <w:rsid w:val="000E0924"/>
    <w:rsid w:val="000E0AE9"/>
    <w:rsid w:val="001001D4"/>
    <w:rsid w:val="00101295"/>
    <w:rsid w:val="0010318F"/>
    <w:rsid w:val="0010615F"/>
    <w:rsid w:val="00114A83"/>
    <w:rsid w:val="0013406D"/>
    <w:rsid w:val="00134563"/>
    <w:rsid w:val="00136E1A"/>
    <w:rsid w:val="00141667"/>
    <w:rsid w:val="00147EE2"/>
    <w:rsid w:val="00152896"/>
    <w:rsid w:val="001531AF"/>
    <w:rsid w:val="0016176D"/>
    <w:rsid w:val="0016394A"/>
    <w:rsid w:val="0016763F"/>
    <w:rsid w:val="001728A0"/>
    <w:rsid w:val="00173A43"/>
    <w:rsid w:val="00174778"/>
    <w:rsid w:val="00175D47"/>
    <w:rsid w:val="00181FBE"/>
    <w:rsid w:val="00194ECA"/>
    <w:rsid w:val="001958F8"/>
    <w:rsid w:val="00195EA3"/>
    <w:rsid w:val="001A02CC"/>
    <w:rsid w:val="001B1433"/>
    <w:rsid w:val="001B62B1"/>
    <w:rsid w:val="001C0A6F"/>
    <w:rsid w:val="001C1540"/>
    <w:rsid w:val="001C2C6D"/>
    <w:rsid w:val="001C2F52"/>
    <w:rsid w:val="001C5CB5"/>
    <w:rsid w:val="001C65F3"/>
    <w:rsid w:val="001D2F24"/>
    <w:rsid w:val="001D447E"/>
    <w:rsid w:val="001D4B6A"/>
    <w:rsid w:val="001D4DEE"/>
    <w:rsid w:val="001D550F"/>
    <w:rsid w:val="001E3ABD"/>
    <w:rsid w:val="001E4B30"/>
    <w:rsid w:val="00210B65"/>
    <w:rsid w:val="002132EA"/>
    <w:rsid w:val="002146B4"/>
    <w:rsid w:val="00214873"/>
    <w:rsid w:val="00231020"/>
    <w:rsid w:val="00237EDE"/>
    <w:rsid w:val="00240684"/>
    <w:rsid w:val="00241574"/>
    <w:rsid w:val="00242686"/>
    <w:rsid w:val="002525B6"/>
    <w:rsid w:val="0025455E"/>
    <w:rsid w:val="002606BE"/>
    <w:rsid w:val="0027007C"/>
    <w:rsid w:val="00281264"/>
    <w:rsid w:val="00284A13"/>
    <w:rsid w:val="00287285"/>
    <w:rsid w:val="00296EE2"/>
    <w:rsid w:val="00297A41"/>
    <w:rsid w:val="002A4D3D"/>
    <w:rsid w:val="002A5095"/>
    <w:rsid w:val="002B229E"/>
    <w:rsid w:val="002C06DB"/>
    <w:rsid w:val="002C34F8"/>
    <w:rsid w:val="002C5280"/>
    <w:rsid w:val="002D0CB1"/>
    <w:rsid w:val="002D2732"/>
    <w:rsid w:val="002E5846"/>
    <w:rsid w:val="002E6A8C"/>
    <w:rsid w:val="002E7E15"/>
    <w:rsid w:val="002F10A9"/>
    <w:rsid w:val="002F27AB"/>
    <w:rsid w:val="002F60E4"/>
    <w:rsid w:val="00302727"/>
    <w:rsid w:val="0030430A"/>
    <w:rsid w:val="003356E9"/>
    <w:rsid w:val="00336DB8"/>
    <w:rsid w:val="00337CC7"/>
    <w:rsid w:val="00340EF1"/>
    <w:rsid w:val="00360228"/>
    <w:rsid w:val="00362AAC"/>
    <w:rsid w:val="0036402F"/>
    <w:rsid w:val="00365B79"/>
    <w:rsid w:val="00371B7E"/>
    <w:rsid w:val="003739D8"/>
    <w:rsid w:val="003751B0"/>
    <w:rsid w:val="00375883"/>
    <w:rsid w:val="003815E9"/>
    <w:rsid w:val="003874C5"/>
    <w:rsid w:val="003956C6"/>
    <w:rsid w:val="003A2A48"/>
    <w:rsid w:val="003B432F"/>
    <w:rsid w:val="003C0644"/>
    <w:rsid w:val="003C1743"/>
    <w:rsid w:val="003C49A0"/>
    <w:rsid w:val="003C5C9A"/>
    <w:rsid w:val="003D3B37"/>
    <w:rsid w:val="003D4657"/>
    <w:rsid w:val="003E40EB"/>
    <w:rsid w:val="003E583A"/>
    <w:rsid w:val="003E6040"/>
    <w:rsid w:val="003F0216"/>
    <w:rsid w:val="00407E85"/>
    <w:rsid w:val="004124E3"/>
    <w:rsid w:val="00415109"/>
    <w:rsid w:val="00415CA0"/>
    <w:rsid w:val="00415D99"/>
    <w:rsid w:val="00416DFE"/>
    <w:rsid w:val="00427FD0"/>
    <w:rsid w:val="0043677A"/>
    <w:rsid w:val="0044245B"/>
    <w:rsid w:val="0044743E"/>
    <w:rsid w:val="00450405"/>
    <w:rsid w:val="0045062A"/>
    <w:rsid w:val="004605BC"/>
    <w:rsid w:val="00471E1E"/>
    <w:rsid w:val="00477347"/>
    <w:rsid w:val="00482ECD"/>
    <w:rsid w:val="004857ED"/>
    <w:rsid w:val="00493EDA"/>
    <w:rsid w:val="00497EFA"/>
    <w:rsid w:val="004A07C4"/>
    <w:rsid w:val="004A79A0"/>
    <w:rsid w:val="004B3512"/>
    <w:rsid w:val="004B5ECC"/>
    <w:rsid w:val="004B781D"/>
    <w:rsid w:val="004C0893"/>
    <w:rsid w:val="004C0DC1"/>
    <w:rsid w:val="004C4C71"/>
    <w:rsid w:val="004F21FE"/>
    <w:rsid w:val="005012EF"/>
    <w:rsid w:val="00503092"/>
    <w:rsid w:val="00514888"/>
    <w:rsid w:val="005215F6"/>
    <w:rsid w:val="005305E3"/>
    <w:rsid w:val="005452D0"/>
    <w:rsid w:val="00560305"/>
    <w:rsid w:val="005603C0"/>
    <w:rsid w:val="005662F8"/>
    <w:rsid w:val="0057087B"/>
    <w:rsid w:val="00584A2A"/>
    <w:rsid w:val="005857BA"/>
    <w:rsid w:val="00587CE0"/>
    <w:rsid w:val="005918FF"/>
    <w:rsid w:val="00594387"/>
    <w:rsid w:val="00595A39"/>
    <w:rsid w:val="005A2534"/>
    <w:rsid w:val="005B0B8E"/>
    <w:rsid w:val="005B44CF"/>
    <w:rsid w:val="005B72A8"/>
    <w:rsid w:val="005C4E81"/>
    <w:rsid w:val="005C7C1F"/>
    <w:rsid w:val="005D31DB"/>
    <w:rsid w:val="005D3BCA"/>
    <w:rsid w:val="005D5D96"/>
    <w:rsid w:val="005D718A"/>
    <w:rsid w:val="005D73E6"/>
    <w:rsid w:val="005E3F1D"/>
    <w:rsid w:val="005F0115"/>
    <w:rsid w:val="005F43D0"/>
    <w:rsid w:val="005F49F7"/>
    <w:rsid w:val="005F6AEB"/>
    <w:rsid w:val="00604B3D"/>
    <w:rsid w:val="00613E26"/>
    <w:rsid w:val="0062052A"/>
    <w:rsid w:val="006310E0"/>
    <w:rsid w:val="00636A97"/>
    <w:rsid w:val="00637263"/>
    <w:rsid w:val="00642190"/>
    <w:rsid w:val="00645061"/>
    <w:rsid w:val="00645C59"/>
    <w:rsid w:val="006510BA"/>
    <w:rsid w:val="00653EFC"/>
    <w:rsid w:val="00665951"/>
    <w:rsid w:val="00666284"/>
    <w:rsid w:val="00673642"/>
    <w:rsid w:val="00682F36"/>
    <w:rsid w:val="00683DBC"/>
    <w:rsid w:val="00686E18"/>
    <w:rsid w:val="006873B4"/>
    <w:rsid w:val="006911E9"/>
    <w:rsid w:val="0069242A"/>
    <w:rsid w:val="00693D92"/>
    <w:rsid w:val="006B0F56"/>
    <w:rsid w:val="006B18D0"/>
    <w:rsid w:val="006C52E3"/>
    <w:rsid w:val="006D1509"/>
    <w:rsid w:val="006D1A53"/>
    <w:rsid w:val="006D3E6B"/>
    <w:rsid w:val="006F05FF"/>
    <w:rsid w:val="006F5F28"/>
    <w:rsid w:val="006F7BEA"/>
    <w:rsid w:val="00704CCF"/>
    <w:rsid w:val="007105C1"/>
    <w:rsid w:val="00717C9E"/>
    <w:rsid w:val="00721D3B"/>
    <w:rsid w:val="00730F0F"/>
    <w:rsid w:val="007333E9"/>
    <w:rsid w:val="00736014"/>
    <w:rsid w:val="00736DCB"/>
    <w:rsid w:val="00745913"/>
    <w:rsid w:val="00750CFD"/>
    <w:rsid w:val="007521F0"/>
    <w:rsid w:val="007540D5"/>
    <w:rsid w:val="00755C13"/>
    <w:rsid w:val="007624B4"/>
    <w:rsid w:val="007660AA"/>
    <w:rsid w:val="00775676"/>
    <w:rsid w:val="0077608E"/>
    <w:rsid w:val="007761BB"/>
    <w:rsid w:val="00790676"/>
    <w:rsid w:val="00792D86"/>
    <w:rsid w:val="007A01DF"/>
    <w:rsid w:val="007A0CD1"/>
    <w:rsid w:val="007A15C7"/>
    <w:rsid w:val="007A4DBB"/>
    <w:rsid w:val="007B0785"/>
    <w:rsid w:val="007B17B3"/>
    <w:rsid w:val="007B7AF9"/>
    <w:rsid w:val="007D0CC6"/>
    <w:rsid w:val="007D2CB6"/>
    <w:rsid w:val="007E13BC"/>
    <w:rsid w:val="007E6F95"/>
    <w:rsid w:val="007F0035"/>
    <w:rsid w:val="007F1F7F"/>
    <w:rsid w:val="007F2D87"/>
    <w:rsid w:val="007F4087"/>
    <w:rsid w:val="007F5669"/>
    <w:rsid w:val="007F56DD"/>
    <w:rsid w:val="0080283A"/>
    <w:rsid w:val="00805EF5"/>
    <w:rsid w:val="008238FC"/>
    <w:rsid w:val="00831236"/>
    <w:rsid w:val="00831C3A"/>
    <w:rsid w:val="00833469"/>
    <w:rsid w:val="00834E8C"/>
    <w:rsid w:val="00841241"/>
    <w:rsid w:val="0085317F"/>
    <w:rsid w:val="008551EA"/>
    <w:rsid w:val="00856674"/>
    <w:rsid w:val="008569B1"/>
    <w:rsid w:val="008573F2"/>
    <w:rsid w:val="008601F8"/>
    <w:rsid w:val="008619E2"/>
    <w:rsid w:val="008860EC"/>
    <w:rsid w:val="00886303"/>
    <w:rsid w:val="008A4A14"/>
    <w:rsid w:val="008A4B7F"/>
    <w:rsid w:val="008A5FF6"/>
    <w:rsid w:val="008B12CA"/>
    <w:rsid w:val="008B2DA1"/>
    <w:rsid w:val="008B4EAF"/>
    <w:rsid w:val="008C2546"/>
    <w:rsid w:val="008C559D"/>
    <w:rsid w:val="008D0732"/>
    <w:rsid w:val="008D5541"/>
    <w:rsid w:val="008D5B24"/>
    <w:rsid w:val="008E16DE"/>
    <w:rsid w:val="008E1941"/>
    <w:rsid w:val="008E1AFE"/>
    <w:rsid w:val="008F6835"/>
    <w:rsid w:val="008F706E"/>
    <w:rsid w:val="009021E9"/>
    <w:rsid w:val="00922999"/>
    <w:rsid w:val="0092741C"/>
    <w:rsid w:val="00933100"/>
    <w:rsid w:val="00933F97"/>
    <w:rsid w:val="00945699"/>
    <w:rsid w:val="009473CA"/>
    <w:rsid w:val="009510E8"/>
    <w:rsid w:val="00955031"/>
    <w:rsid w:val="009663FE"/>
    <w:rsid w:val="00971B82"/>
    <w:rsid w:val="00973328"/>
    <w:rsid w:val="0098228B"/>
    <w:rsid w:val="009826FA"/>
    <w:rsid w:val="00983607"/>
    <w:rsid w:val="009837B2"/>
    <w:rsid w:val="00983D1D"/>
    <w:rsid w:val="0098470C"/>
    <w:rsid w:val="00996EFF"/>
    <w:rsid w:val="00997367"/>
    <w:rsid w:val="009C03E9"/>
    <w:rsid w:val="009C189C"/>
    <w:rsid w:val="009C366C"/>
    <w:rsid w:val="009C5C46"/>
    <w:rsid w:val="009D76FC"/>
    <w:rsid w:val="009E3F25"/>
    <w:rsid w:val="009E765D"/>
    <w:rsid w:val="009F21A0"/>
    <w:rsid w:val="009F2E3A"/>
    <w:rsid w:val="009F6BE2"/>
    <w:rsid w:val="00A106A9"/>
    <w:rsid w:val="00A140A0"/>
    <w:rsid w:val="00A16037"/>
    <w:rsid w:val="00A21B57"/>
    <w:rsid w:val="00A21D8F"/>
    <w:rsid w:val="00A22030"/>
    <w:rsid w:val="00A225A7"/>
    <w:rsid w:val="00A341E9"/>
    <w:rsid w:val="00A3779B"/>
    <w:rsid w:val="00A47B68"/>
    <w:rsid w:val="00A53B4B"/>
    <w:rsid w:val="00A570EC"/>
    <w:rsid w:val="00A70D5F"/>
    <w:rsid w:val="00A725FD"/>
    <w:rsid w:val="00A75096"/>
    <w:rsid w:val="00A75B22"/>
    <w:rsid w:val="00A8040D"/>
    <w:rsid w:val="00A8489C"/>
    <w:rsid w:val="00A86ADF"/>
    <w:rsid w:val="00A90161"/>
    <w:rsid w:val="00AA0AB3"/>
    <w:rsid w:val="00AA3419"/>
    <w:rsid w:val="00AA3DE2"/>
    <w:rsid w:val="00AA3F42"/>
    <w:rsid w:val="00AA7562"/>
    <w:rsid w:val="00AB143A"/>
    <w:rsid w:val="00AB2EE4"/>
    <w:rsid w:val="00AB7F12"/>
    <w:rsid w:val="00AC3896"/>
    <w:rsid w:val="00AC613B"/>
    <w:rsid w:val="00AD3C8E"/>
    <w:rsid w:val="00AD5735"/>
    <w:rsid w:val="00AE45F7"/>
    <w:rsid w:val="00AF176E"/>
    <w:rsid w:val="00B01B7F"/>
    <w:rsid w:val="00B01D0D"/>
    <w:rsid w:val="00B1471B"/>
    <w:rsid w:val="00B14E08"/>
    <w:rsid w:val="00B2187C"/>
    <w:rsid w:val="00B2278D"/>
    <w:rsid w:val="00B2345C"/>
    <w:rsid w:val="00B3221C"/>
    <w:rsid w:val="00B34C37"/>
    <w:rsid w:val="00B41D91"/>
    <w:rsid w:val="00B554D5"/>
    <w:rsid w:val="00B6643B"/>
    <w:rsid w:val="00B7298C"/>
    <w:rsid w:val="00B8007C"/>
    <w:rsid w:val="00B8463C"/>
    <w:rsid w:val="00B85B1C"/>
    <w:rsid w:val="00B8684B"/>
    <w:rsid w:val="00B90E12"/>
    <w:rsid w:val="00B9513A"/>
    <w:rsid w:val="00B9797F"/>
    <w:rsid w:val="00BC446C"/>
    <w:rsid w:val="00BD1A4A"/>
    <w:rsid w:val="00BF4365"/>
    <w:rsid w:val="00C027AB"/>
    <w:rsid w:val="00C32A45"/>
    <w:rsid w:val="00C3501C"/>
    <w:rsid w:val="00C35646"/>
    <w:rsid w:val="00C361B7"/>
    <w:rsid w:val="00C41C54"/>
    <w:rsid w:val="00C5424C"/>
    <w:rsid w:val="00C56076"/>
    <w:rsid w:val="00C61323"/>
    <w:rsid w:val="00C65E89"/>
    <w:rsid w:val="00C679EE"/>
    <w:rsid w:val="00C85303"/>
    <w:rsid w:val="00C85E5B"/>
    <w:rsid w:val="00CA0B07"/>
    <w:rsid w:val="00CA2443"/>
    <w:rsid w:val="00CA31C5"/>
    <w:rsid w:val="00CC19D8"/>
    <w:rsid w:val="00CC3A0D"/>
    <w:rsid w:val="00CE02C3"/>
    <w:rsid w:val="00CE53EE"/>
    <w:rsid w:val="00CF1E27"/>
    <w:rsid w:val="00D01E4C"/>
    <w:rsid w:val="00D02069"/>
    <w:rsid w:val="00D0565B"/>
    <w:rsid w:val="00D064B3"/>
    <w:rsid w:val="00D1051F"/>
    <w:rsid w:val="00D12CB6"/>
    <w:rsid w:val="00D17C8F"/>
    <w:rsid w:val="00D24685"/>
    <w:rsid w:val="00D31F1A"/>
    <w:rsid w:val="00D340BF"/>
    <w:rsid w:val="00D4458F"/>
    <w:rsid w:val="00D60CBF"/>
    <w:rsid w:val="00D64E42"/>
    <w:rsid w:val="00D653B2"/>
    <w:rsid w:val="00D71607"/>
    <w:rsid w:val="00D720EB"/>
    <w:rsid w:val="00D76F1D"/>
    <w:rsid w:val="00D8418D"/>
    <w:rsid w:val="00D8646A"/>
    <w:rsid w:val="00D95AD2"/>
    <w:rsid w:val="00D96BF8"/>
    <w:rsid w:val="00D96D06"/>
    <w:rsid w:val="00DC6A82"/>
    <w:rsid w:val="00DD15C5"/>
    <w:rsid w:val="00DD6CF7"/>
    <w:rsid w:val="00DE1C44"/>
    <w:rsid w:val="00DE7D7F"/>
    <w:rsid w:val="00E00B53"/>
    <w:rsid w:val="00E027F4"/>
    <w:rsid w:val="00E1305D"/>
    <w:rsid w:val="00E15D77"/>
    <w:rsid w:val="00E27B99"/>
    <w:rsid w:val="00E3392F"/>
    <w:rsid w:val="00E37C5E"/>
    <w:rsid w:val="00E40D43"/>
    <w:rsid w:val="00E508B9"/>
    <w:rsid w:val="00E554F1"/>
    <w:rsid w:val="00E5615F"/>
    <w:rsid w:val="00E60C9A"/>
    <w:rsid w:val="00E61631"/>
    <w:rsid w:val="00E74453"/>
    <w:rsid w:val="00E83F28"/>
    <w:rsid w:val="00EA09B8"/>
    <w:rsid w:val="00EA31E1"/>
    <w:rsid w:val="00ED738D"/>
    <w:rsid w:val="00EE789F"/>
    <w:rsid w:val="00EF1353"/>
    <w:rsid w:val="00EF2A17"/>
    <w:rsid w:val="00EF56AA"/>
    <w:rsid w:val="00F016D6"/>
    <w:rsid w:val="00F0390D"/>
    <w:rsid w:val="00F0681B"/>
    <w:rsid w:val="00F140ED"/>
    <w:rsid w:val="00F246AA"/>
    <w:rsid w:val="00F26061"/>
    <w:rsid w:val="00F44091"/>
    <w:rsid w:val="00F46596"/>
    <w:rsid w:val="00F52DE9"/>
    <w:rsid w:val="00F52F8F"/>
    <w:rsid w:val="00F530F3"/>
    <w:rsid w:val="00F606AE"/>
    <w:rsid w:val="00F66866"/>
    <w:rsid w:val="00F72EDE"/>
    <w:rsid w:val="00F74FC9"/>
    <w:rsid w:val="00F7722D"/>
    <w:rsid w:val="00F867C8"/>
    <w:rsid w:val="00F92D7F"/>
    <w:rsid w:val="00FA233F"/>
    <w:rsid w:val="00FA370D"/>
    <w:rsid w:val="00FB4012"/>
    <w:rsid w:val="00FC6275"/>
    <w:rsid w:val="00FD31A6"/>
    <w:rsid w:val="00FD513B"/>
    <w:rsid w:val="00FD6ACA"/>
    <w:rsid w:val="00FE090D"/>
    <w:rsid w:val="00FE09BF"/>
    <w:rsid w:val="00FE10E2"/>
    <w:rsid w:val="00FF3702"/>
    <w:rsid w:val="00FF5CB9"/>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ABD07"/>
  <w15:chartTrackingRefBased/>
  <w15:docId w15:val="{6A6C34F7-9D2B-422B-95B6-F94D61C8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F1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847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8470C"/>
  </w:style>
  <w:style w:type="paragraph" w:styleId="Sidfot">
    <w:name w:val="footer"/>
    <w:basedOn w:val="Normal"/>
    <w:link w:val="SidfotChar"/>
    <w:uiPriority w:val="99"/>
    <w:unhideWhenUsed/>
    <w:rsid w:val="009847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8470C"/>
  </w:style>
  <w:style w:type="paragraph" w:styleId="Ballongtext">
    <w:name w:val="Balloon Text"/>
    <w:basedOn w:val="Normal"/>
    <w:link w:val="BallongtextChar"/>
    <w:uiPriority w:val="99"/>
    <w:semiHidden/>
    <w:unhideWhenUsed/>
    <w:rsid w:val="00091F2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91F25"/>
    <w:rPr>
      <w:rFonts w:ascii="Segoe UI" w:hAnsi="Segoe UI" w:cs="Segoe UI"/>
      <w:sz w:val="18"/>
      <w:szCs w:val="18"/>
    </w:rPr>
  </w:style>
  <w:style w:type="character" w:styleId="Betoning">
    <w:name w:val="Emphasis"/>
    <w:basedOn w:val="Standardstycketeckensnitt"/>
    <w:uiPriority w:val="20"/>
    <w:qFormat/>
    <w:rsid w:val="00DE7D7F"/>
    <w:rPr>
      <w:i/>
      <w:iCs/>
    </w:rPr>
  </w:style>
  <w:style w:type="character" w:styleId="Hyperlnk">
    <w:name w:val="Hyperlink"/>
    <w:basedOn w:val="Standardstycketeckensnitt"/>
    <w:uiPriority w:val="99"/>
    <w:unhideWhenUsed/>
    <w:rsid w:val="00C61323"/>
    <w:rPr>
      <w:color w:val="0563C1" w:themeColor="hyperlink"/>
      <w:u w:val="single"/>
    </w:rPr>
  </w:style>
  <w:style w:type="character" w:styleId="Olstomnmnande">
    <w:name w:val="Unresolved Mention"/>
    <w:basedOn w:val="Standardstycketeckensnitt"/>
    <w:uiPriority w:val="99"/>
    <w:semiHidden/>
    <w:unhideWhenUsed/>
    <w:rsid w:val="00C6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c625d36-bb37-4650-91b9-0c96159295ba"/>
    <edbe0b5c82304c8e847ab7b8c02a77c3 xmlns="cc625d36-bb37-4650-91b9-0c96159295ba" xsi:nil="true"/>
    <k46d94c0acf84ab9a79866a9d8b1905f xmlns="cc625d36-bb37-4650-91b9-0c96159295ba" xsi:nil="true"/>
    <_dlc_DocId xmlns="1322a51a-17a8-46cc-ab4c-1e975d32651e">6JKXAZMCH554-621049279-4634</_dlc_DocId>
    <_dlc_DocIdUrl xmlns="1322a51a-17a8-46cc-ab4c-1e975d32651e">
      <Url>https://dhs.sp.regeringskansliet.se/kom/Ju_2013_17/_layouts/15/DocIdRedir.aspx?ID=6JKXAZMCH554-621049279-4634</Url>
      <Description>6JKXAZMCH554-621049279-4634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ma:contentTypeID="0x010100C8C64D6C4EB466478001AB039B0FADBA" ma:contentTypeVersion="5" ma:contentTypeDescription="Skapa ett nytt dokument." ma:contentTypeScope="" ma:versionID="aed38d863a74344de0bc160e7b635a9a">
  <xsd:schema xmlns:xsd="http://www.w3.org/2001/XMLSchema" xmlns:xs="http://www.w3.org/2001/XMLSchema" xmlns:p="http://schemas.microsoft.com/office/2006/metadata/properties" xmlns:ns2="1322a51a-17a8-46cc-ab4c-1e975d32651e" xmlns:ns3="cc625d36-bb37-4650-91b9-0c96159295ba" targetNamespace="http://schemas.microsoft.com/office/2006/metadata/properties" ma:root="true" ma:fieldsID="d87b468fe58d09a4083afea6fbca67ff" ns2:_="" ns3:_="">
    <xsd:import namespace="1322a51a-17a8-46cc-ab4c-1e975d32651e"/>
    <xsd:import namespace="cc625d36-bb37-4650-91b9-0c96159295ba"/>
    <xsd:element name="properties">
      <xsd:complexType>
        <xsd:sequence>
          <xsd:element name="documentManagement">
            <xsd:complexType>
              <xsd:all>
                <xsd:element ref="ns2:_dlc_DocId" minOccurs="0"/>
                <xsd:element ref="ns2:_dlc_DocIdUrl" minOccurs="0"/>
                <xsd:element ref="ns2:_dlc_DocIdPersistId" minOccurs="0"/>
                <xsd:element ref="ns3:k46d94c0acf84ab9a79866a9d8b1905f" minOccurs="0"/>
                <xsd:element ref="ns3:TaxCatchAll" minOccurs="0"/>
                <xsd:element ref="ns3:edbe0b5c82304c8e847ab7b8c02a77c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2a51a-17a8-46cc-ab4c-1e975d32651e" elementFormDefault="qualified">
    <xsd:import namespace="http://schemas.microsoft.com/office/2006/documentManagement/types"/>
    <xsd:import namespace="http://schemas.microsoft.com/office/infopath/2007/PartnerControls"/>
    <xsd:element name="_dlc_DocId" ma:index="4" nillable="true" ma:displayName="Dokument-ID-värde" ma:description="Värdet för dokument-ID som tilldelats till det här objektet." ma:internalName="_dlc_DocId" ma:readOnly="true">
      <xsd:simpleType>
        <xsd:restriction base="dms:Text"/>
      </xsd:simpleType>
    </xsd:element>
    <xsd:element name="_dlc_DocIdUrl" ma:index="5"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Spara ID" ma:description="Behåll ID vid tillägg."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k46d94c0acf84ab9a79866a9d8b1905f" ma:index="7" nillable="true" ma:displayName="Organisatorisk enhet_0" ma:hidden="true" ma:internalName="k46d94c0acf84ab9a79866a9d8b1905f">
      <xsd:simpleType>
        <xsd:restriction base="dms:Note"/>
      </xsd:simpleType>
    </xsd:element>
    <xsd:element name="TaxCatchAll" ma:index="8" nillable="true" ma:displayName="Taxonomy Catch All Column" ma:description="" ma:hidden="true" ma:list="{fe90ae85-10bf-416e-bd0d-79b7c792be68}" ma:internalName="TaxCatchAll" ma:showField="CatchAllData" ma:web="132b0466-61fb-4ed9-a634-87c62cfe82d1">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displayName="Aktivitetskategori_0" ma:hidden="true" ma:internalName="edbe0b5c82304c8e847ab7b8c02a77c3">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nehållstyp"/>
        <xsd:element ref="dc:title" minOccurs="0" maxOccurs="1" ma:index="3"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98589B-26E1-4A42-A1B7-6D3E1887CBD1}">
  <ds:schemaRefs>
    <ds:schemaRef ds:uri="http://schemas.microsoft.com/sharepoint/v3/contenttype/forms"/>
  </ds:schemaRefs>
</ds:datastoreItem>
</file>

<file path=customXml/itemProps2.xml><?xml version="1.0" encoding="utf-8"?>
<ds:datastoreItem xmlns:ds="http://schemas.openxmlformats.org/officeDocument/2006/customXml" ds:itemID="{31F55261-4320-4371-86C2-76A56266FA61}">
  <ds:schemaRefs>
    <ds:schemaRef ds:uri="http://schemas.openxmlformats.org/officeDocument/2006/bibliography"/>
  </ds:schemaRefs>
</ds:datastoreItem>
</file>

<file path=customXml/itemProps3.xml><?xml version="1.0" encoding="utf-8"?>
<ds:datastoreItem xmlns:ds="http://schemas.openxmlformats.org/officeDocument/2006/customXml" ds:itemID="{F63E74D4-1256-4D87-9F4C-288E310964A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625d36-bb37-4650-91b9-0c96159295ba"/>
    <ds:schemaRef ds:uri="1322a51a-17a8-46cc-ab4c-1e975d32651e"/>
    <ds:schemaRef ds:uri="http://www.w3.org/XML/1998/namespace"/>
    <ds:schemaRef ds:uri="http://purl.org/dc/dcmitype/"/>
  </ds:schemaRefs>
</ds:datastoreItem>
</file>

<file path=customXml/itemProps4.xml><?xml version="1.0" encoding="utf-8"?>
<ds:datastoreItem xmlns:ds="http://schemas.openxmlformats.org/officeDocument/2006/customXml" ds:itemID="{0A4598B8-D27B-44C0-9191-D20D6B922E94}">
  <ds:schemaRefs>
    <ds:schemaRef ds:uri="http://schemas.microsoft.com/sharepoint/events"/>
  </ds:schemaRefs>
</ds:datastoreItem>
</file>

<file path=customXml/itemProps5.xml><?xml version="1.0" encoding="utf-8"?>
<ds:datastoreItem xmlns:ds="http://schemas.openxmlformats.org/officeDocument/2006/customXml" ds:itemID="{0376B5B2-13DB-4A9C-8C6B-25CC1ED6B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2a51a-17a8-46cc-ab4c-1e975d32651e"/>
    <ds:schemaRef ds:uri="cc625d36-bb37-4650-91b9-0c9615929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2655</Words>
  <Characters>14073</Characters>
  <Application>Microsoft Office Word</Application>
  <DocSecurity>4</DocSecurity>
  <Lines>117</Lines>
  <Paragraphs>33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Sagebro</dc:creator>
  <cp:keywords/>
  <dc:description/>
  <cp:lastModifiedBy>Åsa Holmquist</cp:lastModifiedBy>
  <cp:revision>2</cp:revision>
  <cp:lastPrinted>2017-10-13T14:05:00Z</cp:lastPrinted>
  <dcterms:created xsi:type="dcterms:W3CDTF">2022-12-15T14:28:00Z</dcterms:created>
  <dcterms:modified xsi:type="dcterms:W3CDTF">2022-12-15T14:28:00Z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0x010100C8C64D6C4EB466478001AB039B0FADBA</vt:lpwstr>
  </property>
  <property fmtid="{D5CDD505-2E9C-101B-9397-08002B2CF9AE}" pid="3" name="MediaServiceImageTags">
    <vt:lpwstr/>
  </property>
  <property fmtid="{D5CDD505-2E9C-101B-9397-08002B2CF9AE}" pid="4" name="_dlc_DocIdItemGuid">
    <vt:lpwstr>ad2f0b73-feac-4109-9e98-8a11464cbfbc</vt:lpwstr>
  </property>
  <property fmtid="{D5CDD505-2E9C-101B-9397-08002B2CF9AE}" pid="5" name="TaxKeyword">
    <vt:lpwstr/>
  </property>
  <property fmtid="{D5CDD505-2E9C-101B-9397-08002B2CF9AE}" pid="6" name="TaxKeywordTaxHTField">
    <vt:lpwstr/>
  </property>
  <property fmtid="{D5CDD505-2E9C-101B-9397-08002B2CF9AE}" pid="7" name="Organisation">
    <vt:lpwstr/>
  </property>
  <property fmtid="{D5CDD505-2E9C-101B-9397-08002B2CF9AE}" pid="8" name="ActivityCategory">
    <vt:lpwstr/>
  </property>
</Properties>
</file>